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4C" w:rsidRDefault="006029BC" w:rsidP="003F379F">
      <w:pPr>
        <w:pStyle w:val="Textkrp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EC6FB7">
        <w:rPr>
          <w:b/>
          <w:sz w:val="28"/>
          <w:szCs w:val="28"/>
        </w:rPr>
        <w:t xml:space="preserve"> 2018 </w:t>
      </w:r>
      <w:r w:rsidR="001A667C">
        <w:rPr>
          <w:b/>
          <w:sz w:val="28"/>
          <w:szCs w:val="28"/>
        </w:rPr>
        <w:t>–</w:t>
      </w:r>
      <w:r w:rsidR="00EC6FB7">
        <w:rPr>
          <w:b/>
          <w:sz w:val="28"/>
          <w:szCs w:val="28"/>
        </w:rPr>
        <w:t xml:space="preserve"> 2022</w:t>
      </w:r>
      <w:r w:rsidR="001925BE">
        <w:rPr>
          <w:b/>
          <w:sz w:val="28"/>
          <w:szCs w:val="28"/>
        </w:rPr>
        <w:t xml:space="preserve"> </w:t>
      </w:r>
      <w:r w:rsidR="000C594B">
        <w:rPr>
          <w:b/>
          <w:sz w:val="28"/>
          <w:szCs w:val="28"/>
        </w:rPr>
        <w:t>(</w:t>
      </w:r>
      <w:r w:rsidR="000C594B" w:rsidRPr="002A3689">
        <w:rPr>
          <w:b/>
          <w:sz w:val="28"/>
          <w:szCs w:val="28"/>
        </w:rPr>
        <w:t>20</w:t>
      </w:r>
      <w:r w:rsidR="00173B28">
        <w:rPr>
          <w:b/>
          <w:sz w:val="28"/>
          <w:szCs w:val="28"/>
        </w:rPr>
        <w:t>21-02-12</w:t>
      </w:r>
      <w:r w:rsidR="002A6392" w:rsidRPr="002A3689">
        <w:rPr>
          <w:b/>
          <w:sz w:val="28"/>
          <w:szCs w:val="28"/>
        </w:rPr>
        <w:t>)</w:t>
      </w:r>
    </w:p>
    <w:p w:rsidR="00861C7F" w:rsidRDefault="00861C7F"/>
    <w:tbl>
      <w:tblPr>
        <w:tblStyle w:val="Table2"/>
        <w:tblW w:w="15581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657"/>
        <w:gridCol w:w="5296"/>
        <w:gridCol w:w="2787"/>
        <w:gridCol w:w="833"/>
        <w:gridCol w:w="419"/>
        <w:gridCol w:w="420"/>
        <w:gridCol w:w="419"/>
        <w:gridCol w:w="419"/>
        <w:gridCol w:w="419"/>
        <w:gridCol w:w="489"/>
        <w:gridCol w:w="419"/>
        <w:gridCol w:w="627"/>
      </w:tblGrid>
      <w:tr w:rsidR="00D04416" w:rsidRPr="00697D4F" w:rsidTr="001563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365F91" w:themeFill="accent1" w:themeFillShade="BF"/>
          </w:tcPr>
          <w:p w:rsidR="004B1D05" w:rsidRPr="00203888" w:rsidRDefault="004B1D05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:rsidR="004B1D05" w:rsidRPr="00203888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296" w:type="dxa"/>
            <w:shd w:val="clear" w:color="auto" w:fill="365F91" w:themeFill="accent1" w:themeFillShade="BF"/>
          </w:tcPr>
          <w:p w:rsidR="004B1D05" w:rsidRPr="00203888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787" w:type="dxa"/>
            <w:shd w:val="clear" w:color="auto" w:fill="365F91" w:themeFill="accent1" w:themeFillShade="BF"/>
          </w:tcPr>
          <w:p w:rsidR="004B1D05" w:rsidRPr="00697D4F" w:rsidRDefault="004B1D05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3" w:type="dxa"/>
            <w:shd w:val="clear" w:color="auto" w:fill="365F91" w:themeFill="accent1" w:themeFillShade="BF"/>
          </w:tcPr>
          <w:p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89" w:type="dxa"/>
            <w:shd w:val="clear" w:color="auto" w:fill="FFFF99"/>
          </w:tcPr>
          <w:p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D9513F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:rsidR="004B1D05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:rsidR="004B1D05" w:rsidRPr="00697D4F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D04416" w:rsidRPr="00697D4F" w:rsidTr="001563BC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DBE5F1" w:themeFill="accent1" w:themeFillTint="33"/>
          </w:tcPr>
          <w:p w:rsidR="004B1D05" w:rsidRPr="00697D4F" w:rsidRDefault="004B1D05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:rsidR="004B1D05" w:rsidRPr="00697D4F" w:rsidRDefault="004B1D05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296" w:type="dxa"/>
            <w:shd w:val="clear" w:color="auto" w:fill="DBE5F1" w:themeFill="accent1" w:themeFillTint="33"/>
          </w:tcPr>
          <w:p w:rsidR="004B1D05" w:rsidRPr="00CB447B" w:rsidRDefault="004B1D05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787" w:type="dxa"/>
            <w:shd w:val="clear" w:color="auto" w:fill="DBE5F1" w:themeFill="accent1" w:themeFillTint="33"/>
          </w:tcPr>
          <w:p w:rsidR="004B1D05" w:rsidRPr="00697D4F" w:rsidRDefault="004B1D05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BE5F1" w:themeFill="accent1" w:themeFillTint="33"/>
          </w:tcPr>
          <w:p w:rsidR="004B1D05" w:rsidRPr="00697D4F" w:rsidRDefault="004B1D05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  <w:vAlign w:val="center"/>
          </w:tcPr>
          <w:p w:rsidR="004B1D05" w:rsidRPr="00697D4F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385BB4" w:rsidRPr="00203888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 w:val="restart"/>
            <w:shd w:val="clear" w:color="auto" w:fill="EEECE1" w:themeFill="background2"/>
          </w:tcPr>
          <w:p w:rsidR="003C2479" w:rsidRPr="005D481F" w:rsidRDefault="003C247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vMerge w:val="restart"/>
            <w:shd w:val="clear" w:color="auto" w:fill="EEECE1" w:themeFill="background2"/>
          </w:tcPr>
          <w:p w:rsidR="003C2479" w:rsidRPr="005D481F" w:rsidRDefault="003C247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:rsidR="003C2479" w:rsidRPr="0031726D" w:rsidRDefault="003C2479" w:rsidP="0031726D">
            <w:pPr>
              <w:pStyle w:val="Listenabsatz"/>
              <w:numPr>
                <w:ilvl w:val="2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26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:rsidR="003C2479" w:rsidRPr="006E7B86" w:rsidRDefault="003C2479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Revision of resolution completed. 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:rsidR="003C2479" w:rsidRPr="00EF7D21" w:rsidRDefault="003C247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:rsidR="003C2479" w:rsidRPr="00E36B72" w:rsidRDefault="003C2479" w:rsidP="00794EFA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2479" w:rsidRPr="00794EFA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FFF99"/>
          </w:tcPr>
          <w:p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</w:tcPr>
          <w:p w:rsidR="003C2479" w:rsidRPr="00E36B72" w:rsidRDefault="003C2479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04416" w:rsidRPr="00203888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/>
            <w:shd w:val="clear" w:color="auto" w:fill="EEECE1" w:themeFill="background2"/>
          </w:tcPr>
          <w:p w:rsidR="003C2479" w:rsidRPr="005D481F" w:rsidRDefault="003C2479" w:rsidP="00206E5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shd w:val="clear" w:color="auto" w:fill="EEECE1" w:themeFill="background2"/>
          </w:tcPr>
          <w:p w:rsidR="003C2479" w:rsidRPr="005D481F" w:rsidRDefault="003C2479" w:rsidP="00206E5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shd w:val="clear" w:color="auto" w:fill="FFFFFF" w:themeFill="background1"/>
          </w:tcPr>
          <w:p w:rsidR="003C2479" w:rsidRPr="00393F71" w:rsidRDefault="003C2479" w:rsidP="0031726D">
            <w:pPr>
              <w:pStyle w:val="Listenabsatz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 xml:space="preserve">Update Guideline 1089 to be in line with </w:t>
            </w:r>
            <w:r w:rsidR="005F51A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evised IMO Resolution on Vessel Traffic Services post adoption.</w:t>
            </w:r>
          </w:p>
        </w:tc>
        <w:tc>
          <w:tcPr>
            <w:tcW w:w="2787" w:type="dxa"/>
            <w:shd w:val="clear" w:color="auto" w:fill="FFFFFF" w:themeFill="background1"/>
          </w:tcPr>
          <w:p w:rsidR="003C2479" w:rsidRPr="00393F71" w:rsidRDefault="00560CBC" w:rsidP="00560CBC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Provisional </w:t>
            </w:r>
            <w:r w:rsidR="003C2479" w:rsidRPr="00393F7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approval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at C72 </w:t>
            </w:r>
            <w:r w:rsidR="00D40845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Enforcement pending approval of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IMO </w:t>
            </w:r>
            <w:r w:rsidR="00D40845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Resolution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 </w:t>
            </w:r>
          </w:p>
        </w:tc>
        <w:tc>
          <w:tcPr>
            <w:tcW w:w="833" w:type="dxa"/>
            <w:shd w:val="clear" w:color="auto" w:fill="FFFFFF" w:themeFill="background1"/>
          </w:tcPr>
          <w:p w:rsidR="003C2479" w:rsidRPr="00393F71" w:rsidRDefault="003C2479" w:rsidP="00206E5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</w:tcPr>
          <w:p w:rsidR="003C2479" w:rsidRPr="00393F71" w:rsidRDefault="003C2479" w:rsidP="00206E5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</w:tcPr>
          <w:p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</w:tcPr>
          <w:p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</w:tcPr>
          <w:p w:rsidR="003C2479" w:rsidRPr="00F94D3A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</w:tcPr>
          <w:p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99"/>
          </w:tcPr>
          <w:p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</w:tcPr>
          <w:p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FFFFF" w:themeFill="background1"/>
          </w:tcPr>
          <w:p w:rsidR="003C2479" w:rsidRPr="00393F71" w:rsidRDefault="003C2479" w:rsidP="00206E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04416" w:rsidRPr="00203888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/>
            <w:shd w:val="clear" w:color="auto" w:fill="EEECE1" w:themeFill="background2"/>
          </w:tcPr>
          <w:p w:rsidR="003C2479" w:rsidRPr="005D481F" w:rsidRDefault="003C2479" w:rsidP="005D481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shd w:val="clear" w:color="auto" w:fill="EEECE1" w:themeFill="background2"/>
          </w:tcPr>
          <w:p w:rsidR="003C2479" w:rsidRPr="005D481F" w:rsidRDefault="003C2479" w:rsidP="005D481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Pr="007D445A" w:rsidRDefault="003C2479" w:rsidP="0031726D">
            <w:pPr>
              <w:pStyle w:val="Listenabsatz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Update</w:t>
            </w:r>
            <w:r w:rsidRPr="000A1419">
              <w:rPr>
                <w:rFonts w:asciiTheme="minorHAnsi" w:hAnsiTheme="minorHAnsi" w:cstheme="minorHAnsi"/>
                <w:sz w:val="20"/>
                <w:szCs w:val="20"/>
              </w:rPr>
              <w:t xml:space="preserve"> documents that require changes to incorporate the new terminology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post adoption of the r</w:t>
            </w:r>
            <w:r w:rsidRPr="00570B3A">
              <w:rPr>
                <w:rFonts w:asciiTheme="minorHAnsi" w:hAnsiTheme="minorHAnsi" w:cstheme="minorHAnsi"/>
                <w:sz w:val="20"/>
                <w:szCs w:val="20"/>
              </w:rPr>
              <w:t>evised IMO Resolution on Vessel Traffic Services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Default="001563BC" w:rsidP="00794EFA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0C5550">
              <w:rPr>
                <w:rFonts w:cs="Calibri"/>
                <w:sz w:val="16"/>
                <w:szCs w:val="16"/>
              </w:rPr>
              <w:t>Preparations of IALA documents ongoing.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Pr="00EF7D21" w:rsidRDefault="003C2479" w:rsidP="005D481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Pr="00E36B72" w:rsidRDefault="003C2479" w:rsidP="00794EFA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Pr="00E36B72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Pr="00E36B72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Pr="00F94D3A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FFF99"/>
          </w:tcPr>
          <w:p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Pr="00E36B72" w:rsidRDefault="001563BC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Default="003C2479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04416" w:rsidRPr="00203888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Pr="005D481F" w:rsidRDefault="003C2479" w:rsidP="005D481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Pr="005D481F" w:rsidRDefault="003C2479" w:rsidP="005D481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Default="003C2479" w:rsidP="003C2479">
            <w:pPr>
              <w:pStyle w:val="Listenabsatz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2479">
              <w:rPr>
                <w:rFonts w:asciiTheme="minorHAnsi" w:hAnsiTheme="minorHAnsi" w:cstheme="minorHAnsi"/>
                <w:sz w:val="20"/>
                <w:szCs w:val="20"/>
              </w:rPr>
              <w:t xml:space="preserve">Review and update Rec V-120 to be a GL </w:t>
            </w:r>
            <w:r w:rsidR="0008386C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3C2479">
              <w:rPr>
                <w:rFonts w:asciiTheme="minorHAnsi" w:hAnsiTheme="minorHAnsi" w:cstheme="minorHAnsi"/>
                <w:sz w:val="20"/>
                <w:szCs w:val="20"/>
              </w:rPr>
              <w:t>under Rec. R0127 or R0119</w:t>
            </w:r>
            <w:r w:rsidR="0008386C">
              <w:rPr>
                <w:rFonts w:asciiTheme="minorHAnsi" w:hAnsiTheme="minorHAnsi" w:cstheme="minorHAnsi"/>
                <w:sz w:val="20"/>
                <w:szCs w:val="20"/>
              </w:rPr>
              <w:t>?)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Default="003C2479" w:rsidP="00794EFA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New task 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Pr="00EF7D21" w:rsidRDefault="003C2479" w:rsidP="005D481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Pr="00E36B72" w:rsidRDefault="003C2479" w:rsidP="00794EFA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Pr="00F94D3A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FFF99"/>
          </w:tcPr>
          <w:p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Pr="00E36B72" w:rsidRDefault="0008386C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C2479" w:rsidRDefault="003C2479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2, 3</w:t>
            </w:r>
          </w:p>
        </w:tc>
      </w:tr>
      <w:tr w:rsidR="00F23FF4" w:rsidRPr="00203888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:rsidR="004B1D05" w:rsidRPr="005D481F" w:rsidRDefault="004B1D05" w:rsidP="002A6876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V-119 on the Implementation of Vessel Traffic Services (R0119) (Output to be a revised Recommendation and associated Guideline</w:t>
            </w:r>
            <w:r w:rsidR="00794EFA">
              <w:rPr>
                <w:rFonts w:asciiTheme="minorHAnsi" w:hAnsiTheme="minorHAnsi" w:cstheme="minorHAnsi"/>
                <w:sz w:val="20"/>
                <w:szCs w:val="20"/>
              </w:rPr>
              <w:t xml:space="preserve"> 1050</w:t>
            </w:r>
            <w:r w:rsidR="001534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53428" w:rsidRPr="00EF7D21">
              <w:rPr>
                <w:rFonts w:asciiTheme="minorHAnsi" w:hAnsiTheme="minorHAnsi" w:cstheme="minorHAnsi"/>
                <w:sz w:val="20"/>
                <w:szCs w:val="20"/>
              </w:rPr>
              <w:t>on the Establishment of VTS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:rsidR="004E1216" w:rsidRPr="006E7B86" w:rsidRDefault="00560CBC" w:rsidP="00D428E8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</w:t>
            </w:r>
            <w:r w:rsidR="00297A68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pproval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of R0119 and G1150 at C72</w:t>
            </w:r>
            <w:r w:rsidR="00297A68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D05" w:rsidRPr="00E36B7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D05" w:rsidRPr="00127F4C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876" w:rsidRDefault="004B1D05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4B1D05" w:rsidRPr="002A6876" w:rsidRDefault="002A6876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3, </w:t>
            </w:r>
            <w:r w:rsidRPr="002A6876">
              <w:rPr>
                <w:rFonts w:asciiTheme="minorHAnsi" w:hAnsiTheme="minorHAnsi" w:cstheme="minorHAnsi"/>
                <w:sz w:val="20"/>
                <w:szCs w:val="20"/>
              </w:rPr>
              <w:t xml:space="preserve">WWA </w:t>
            </w:r>
            <w:r w:rsidRPr="002A6876">
              <w:rPr>
                <w:sz w:val="20"/>
                <w:szCs w:val="20"/>
              </w:rPr>
              <w:t>(task 1.1.3)</w:t>
            </w:r>
          </w:p>
        </w:tc>
      </w:tr>
      <w:tr w:rsidR="00D04416" w:rsidRPr="00203888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FFFFFF" w:themeFill="background1"/>
          </w:tcPr>
          <w:p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657" w:type="dxa"/>
            <w:shd w:val="clear" w:color="auto" w:fill="FFFFFF" w:themeFill="background1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shd w:val="clear" w:color="auto" w:fill="FFFFFF" w:themeFill="background1"/>
          </w:tcPr>
          <w:p w:rsidR="004B1D05" w:rsidRPr="005D481F" w:rsidRDefault="004B1D05" w:rsidP="00DC42B1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24E32" w:rsidRPr="0044552E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="003158BE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="00DC42B1" w:rsidRPr="00D04416">
              <w:rPr>
                <w:rFonts w:asciiTheme="minorHAnsi" w:hAnsiTheme="minorHAnsi" w:cstheme="minorHAnsi"/>
                <w:sz w:val="20"/>
                <w:szCs w:val="20"/>
              </w:rPr>
              <w:t>uideline XXXX Competencies for Planning and Implementing</w:t>
            </w:r>
            <w:r w:rsidR="00DC42B1">
              <w:rPr>
                <w:rFonts w:cs="Arial"/>
                <w:i/>
                <w:iCs/>
                <w:color w:val="44546A"/>
                <w:lang w:val="en-AU"/>
              </w:rPr>
              <w:t xml:space="preserve"> </w:t>
            </w:r>
          </w:p>
        </w:tc>
        <w:tc>
          <w:tcPr>
            <w:tcW w:w="2787" w:type="dxa"/>
            <w:shd w:val="clear" w:color="auto" w:fill="FFFFFF" w:themeFill="background1"/>
          </w:tcPr>
          <w:p w:rsidR="004B1D05" w:rsidRDefault="004B1D05" w:rsidP="00D9431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:rsidR="00DC42B1" w:rsidRPr="006E7B86" w:rsidRDefault="00DC42B1" w:rsidP="00D9431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 for approval</w:t>
            </w:r>
          </w:p>
        </w:tc>
        <w:tc>
          <w:tcPr>
            <w:tcW w:w="833" w:type="dxa"/>
            <w:shd w:val="clear" w:color="auto" w:fill="FFFFFF" w:themeFill="background1"/>
          </w:tcPr>
          <w:p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:rsidR="004B1D05" w:rsidRPr="00EA3C62" w:rsidRDefault="00127F4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FFFFF" w:themeFill="background1"/>
            <w:vAlign w:val="center"/>
          </w:tcPr>
          <w:p w:rsidR="004B1D05" w:rsidRDefault="001076D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1076DD" w:rsidRPr="00E36B72" w:rsidRDefault="001076DD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F23FF4" w:rsidRPr="00203888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:rsidR="004B1D05" w:rsidRPr="005D481F" w:rsidRDefault="004B1D05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1.1.4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Develop </w:t>
            </w:r>
            <w:r w:rsidR="002A687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 </w:t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G1142 on the Provision of Local Port Services (LPS) other than VTS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:rsidR="00E674F5" w:rsidRPr="006E7B86" w:rsidRDefault="001E6421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</w:t>
            </w:r>
            <w:r w:rsidR="00124E32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at VTS45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6E5F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F2F2F2" w:themeFill="background1" w:themeFillShade="F2"/>
          </w:tcPr>
          <w:p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:rsidR="004B1D05" w:rsidRPr="005D481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F2F2F2" w:themeFill="background1" w:themeFillShade="F2"/>
          </w:tcPr>
          <w:p w:rsidR="004B1D05" w:rsidRPr="005D481F" w:rsidRDefault="004B1D05" w:rsidP="002A6E60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E612C" w:rsidRPr="00206E5F">
              <w:rPr>
                <w:rFonts w:asciiTheme="minorHAnsi" w:hAnsiTheme="minorHAnsi" w:cstheme="minorHAnsi"/>
                <w:sz w:val="20"/>
                <w:szCs w:val="20"/>
              </w:rPr>
              <w:t>Review and update V-127 on Operational Procedures</w:t>
            </w:r>
            <w:r w:rsidR="002A6E6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612C" w:rsidRPr="00206E5F">
              <w:rPr>
                <w:rFonts w:asciiTheme="minorHAnsi" w:hAnsiTheme="minorHAnsi" w:cstheme="minorHAnsi"/>
                <w:sz w:val="20"/>
                <w:szCs w:val="20"/>
              </w:rPr>
              <w:t>for Vessel Traffic Services (Output to be a revised Recommendation R0127 and associated Guideline G1141 on Operational Procedures for VTS)</w:t>
            </w:r>
          </w:p>
        </w:tc>
        <w:tc>
          <w:tcPr>
            <w:tcW w:w="2787" w:type="dxa"/>
            <w:shd w:val="clear" w:color="auto" w:fill="F2F2F2" w:themeFill="background1" w:themeFillShade="F2"/>
          </w:tcPr>
          <w:p w:rsidR="00393F71" w:rsidRPr="00C47D9C" w:rsidRDefault="002A6E60" w:rsidP="00612B4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Revision </w:t>
            </w:r>
            <w:r w:rsidR="00DC42B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of Rec </w:t>
            </w: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</w:t>
            </w:r>
            <w:r w:rsidR="004E6D9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;</w:t>
            </w:r>
          </w:p>
          <w:p w:rsidR="00393F71" w:rsidRPr="00C47D9C" w:rsidRDefault="00DC42B1" w:rsidP="00612B4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G1141 t</w:t>
            </w:r>
            <w:r w:rsidR="004E6D9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 C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ouncil for approval</w:t>
            </w:r>
          </w:p>
          <w:p w:rsidR="001E6421" w:rsidRPr="00C47D9C" w:rsidRDefault="001E6421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F2F2F2" w:themeFill="background1" w:themeFillShade="F2"/>
          </w:tcPr>
          <w:p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1E612C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:rsidR="004B1D05" w:rsidRPr="001E612C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1E612C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F94D3A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2F2F2" w:themeFill="background1" w:themeFillShade="F2"/>
            <w:vAlign w:val="center"/>
          </w:tcPr>
          <w:p w:rsidR="004B1D05" w:rsidRPr="00E36B72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:rsidTr="001563BC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F2F2F2" w:themeFill="background1" w:themeFillShade="F2"/>
          </w:tcPr>
          <w:p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F2F2F2" w:themeFill="background1" w:themeFillShade="F2"/>
          </w:tcPr>
          <w:p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Guideline 1110 on Decision Support Tools for VTS Personnel (take into account emerging concepts and technologies)</w:t>
            </w:r>
          </w:p>
        </w:tc>
        <w:tc>
          <w:tcPr>
            <w:tcW w:w="2787" w:type="dxa"/>
            <w:shd w:val="clear" w:color="auto" w:fill="F2F2F2" w:themeFill="background1" w:themeFillShade="F2"/>
          </w:tcPr>
          <w:p w:rsidR="004B1D05" w:rsidRPr="006E7B86" w:rsidRDefault="004E6D96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</w:t>
            </w:r>
            <w:r w:rsidR="00DC42B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ouncil for approval</w:t>
            </w:r>
          </w:p>
        </w:tc>
        <w:tc>
          <w:tcPr>
            <w:tcW w:w="833" w:type="dxa"/>
            <w:shd w:val="clear" w:color="auto" w:fill="F2F2F2" w:themeFill="background1" w:themeFillShade="F2"/>
          </w:tcPr>
          <w:p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931704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F2F2F2" w:themeFill="background1" w:themeFillShade="F2"/>
            <w:vAlign w:val="center"/>
          </w:tcPr>
          <w:p w:rsidR="004B1D05" w:rsidRPr="00BD6BB5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D6BB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F23FF4" w:rsidRPr="00203888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auto"/>
          </w:tcPr>
          <w:p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Develop a Guideline for Promulgating the Requirements of a VTS To Mariners – A VTS Users Guide Template</w:t>
            </w:r>
          </w:p>
        </w:tc>
        <w:tc>
          <w:tcPr>
            <w:tcW w:w="2787" w:type="dxa"/>
            <w:shd w:val="clear" w:color="auto" w:fill="auto"/>
          </w:tcPr>
          <w:p w:rsidR="004B1D05" w:rsidRPr="006E7B86" w:rsidRDefault="00124E3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4455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VTS46</w:t>
            </w:r>
          </w:p>
        </w:tc>
        <w:tc>
          <w:tcPr>
            <w:tcW w:w="833" w:type="dxa"/>
            <w:shd w:val="clear" w:color="auto" w:fill="auto"/>
          </w:tcPr>
          <w:p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D04416" w:rsidRPr="00203888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EEECE1" w:themeFill="background2"/>
          </w:tcPr>
          <w:p w:rsidR="004B1D05" w:rsidRPr="005D481F" w:rsidRDefault="004B1D05" w:rsidP="00385BB4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385BB4">
              <w:rPr>
                <w:rFonts w:asciiTheme="minorHAnsi" w:hAnsiTheme="minorHAnsi" w:cstheme="minorHAnsi"/>
                <w:snapToGrid w:val="0"/>
                <w:kern w:val="28"/>
                <w:sz w:val="20"/>
                <w:szCs w:val="20"/>
                <w:lang w:eastAsia="de-DE"/>
              </w:rPr>
              <w:t>Provide VTS input to ARM (lead Committee) for the d</w:t>
            </w:r>
            <w:r w:rsidR="00385BB4" w:rsidRPr="005D481F">
              <w:rPr>
                <w:rFonts w:asciiTheme="minorHAnsi" w:hAnsiTheme="minorHAnsi" w:cstheme="minorHAnsi"/>
                <w:sz w:val="20"/>
                <w:szCs w:val="20"/>
              </w:rPr>
              <w:t>evelop</w:t>
            </w:r>
            <w:r w:rsidR="00385BB4">
              <w:rPr>
                <w:rFonts w:asciiTheme="minorHAnsi" w:hAnsiTheme="minorHAnsi" w:cstheme="minorHAnsi"/>
                <w:sz w:val="20"/>
                <w:szCs w:val="20"/>
              </w:rPr>
              <w:t>ment of</w:t>
            </w:r>
            <w:r w:rsidR="00385BB4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85BB4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="00385BB4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on Maritime Services  in the context of e-Navigation relating to VTS</w:t>
            </w:r>
            <w:r w:rsidR="00385BB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(merged with task 1.2.7)</w:t>
            </w:r>
          </w:p>
        </w:tc>
        <w:tc>
          <w:tcPr>
            <w:tcW w:w="2787" w:type="dxa"/>
            <w:shd w:val="clear" w:color="auto" w:fill="EEECE1" w:themeFill="background2"/>
          </w:tcPr>
          <w:p w:rsidR="002A6E60" w:rsidRPr="00C47D9C" w:rsidRDefault="002A6E60" w:rsidP="002A6E60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Merged with task 1.2.7</w:t>
            </w:r>
          </w:p>
          <w:p w:rsidR="004B1D05" w:rsidRDefault="002A6E60" w:rsidP="002A6E6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Await outcomes on MS  from other parties</w:t>
            </w:r>
          </w:p>
          <w:p w:rsidR="00385BB4" w:rsidRPr="006E7B86" w:rsidRDefault="00385BB4" w:rsidP="002A6E6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Note new title</w:t>
            </w:r>
          </w:p>
        </w:tc>
        <w:tc>
          <w:tcPr>
            <w:tcW w:w="833" w:type="dxa"/>
            <w:shd w:val="clear" w:color="auto" w:fill="EEECE1" w:themeFill="background2"/>
          </w:tcPr>
          <w:p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374640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E36B7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99"/>
            <w:vAlign w:val="center"/>
          </w:tcPr>
          <w:p w:rsidR="004B1D05" w:rsidRPr="00EA3C6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E36B72" w:rsidRDefault="00D428E8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D04416" w:rsidRPr="00203888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Guideline on the implications of maritime autonomous surface ships (MASS) from a VTS perspective</w:t>
            </w:r>
          </w:p>
        </w:tc>
        <w:tc>
          <w:tcPr>
            <w:tcW w:w="2787" w:type="dxa"/>
            <w:shd w:val="clear" w:color="auto" w:fill="EEECE1" w:themeFill="background2"/>
          </w:tcPr>
          <w:p w:rsidR="004B1D05" w:rsidRPr="006E7B86" w:rsidRDefault="004A179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Commenced at VTS50</w:t>
            </w:r>
          </w:p>
        </w:tc>
        <w:tc>
          <w:tcPr>
            <w:tcW w:w="833" w:type="dxa"/>
            <w:shd w:val="clear" w:color="auto" w:fill="EEECE1" w:themeFill="background2"/>
          </w:tcPr>
          <w:p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4B1D05" w:rsidRPr="00EA3C6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E36B72" w:rsidRDefault="005D2D5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:rsidTr="001563BC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1.2.6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2A6876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how to develop a safety culture in VTS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B1D05" w:rsidRPr="006E7B86" w:rsidRDefault="00152BE9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Commenced at VTS50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4B1D05" w:rsidRPr="00EA3C6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B1D05" w:rsidRPr="00E36B72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F23FF4" w:rsidRPr="00203888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:rsidR="004B1D05" w:rsidRPr="005D481F" w:rsidDel="00A72242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auto"/>
          </w:tcPr>
          <w:p w:rsidR="004B1D05" w:rsidRPr="006E7B86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1.2.7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Develop Guideline on the development and implementation of VTS related MSP’s other than MSP 1, 2 and 3</w:t>
            </w:r>
          </w:p>
        </w:tc>
        <w:tc>
          <w:tcPr>
            <w:tcW w:w="2787" w:type="dxa"/>
            <w:shd w:val="clear" w:color="auto" w:fill="auto"/>
          </w:tcPr>
          <w:p w:rsidR="004B1D05" w:rsidRPr="006E7B86" w:rsidRDefault="00153428" w:rsidP="000D4794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Council</w:t>
            </w:r>
            <w:r w:rsidR="000D4794" w:rsidRP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 w:rsidR="00987BA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 to</w:t>
            </w:r>
            <w:r w:rsid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</w:t>
            </w:r>
            <w:r w:rsidR="005A66E0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with task 1.2.4</w:t>
            </w:r>
            <w:r w:rsid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and delete task 1.2.7</w:t>
            </w:r>
            <w:r w:rsidR="00987BA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833" w:type="dxa"/>
            <w:shd w:val="clear" w:color="auto" w:fill="auto"/>
          </w:tcPr>
          <w:p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6E7B86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6E7B86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99"/>
            <w:vAlign w:val="center"/>
          </w:tcPr>
          <w:p w:rsidR="004B1D05" w:rsidRPr="00EA3C6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4B1D05" w:rsidRPr="006E7B86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2</w:t>
            </w:r>
          </w:p>
        </w:tc>
      </w:tr>
      <w:tr w:rsidR="00F23FF4" w:rsidRPr="00203888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auto"/>
          </w:tcPr>
          <w:p w:rsidR="004B1D05" w:rsidRPr="005D481F" w:rsidRDefault="004B1D0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02EE4" w:rsidRPr="00324C2E">
              <w:rPr>
                <w:rFonts w:asciiTheme="minorHAnsi" w:hAnsiTheme="minorHAnsi" w:cstheme="minorHAnsi"/>
                <w:sz w:val="20"/>
                <w:szCs w:val="20"/>
              </w:rPr>
              <w:t>Develop a IALA Reference List on IALA Documentation Relating to VTS</w:t>
            </w:r>
          </w:p>
        </w:tc>
        <w:tc>
          <w:tcPr>
            <w:tcW w:w="2787" w:type="dxa"/>
            <w:shd w:val="clear" w:color="auto" w:fill="auto"/>
          </w:tcPr>
          <w:p w:rsidR="004B1D05" w:rsidRPr="006E7B86" w:rsidRDefault="00E674F5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Continued update by Sec.</w:t>
            </w:r>
          </w:p>
        </w:tc>
        <w:tc>
          <w:tcPr>
            <w:tcW w:w="833" w:type="dxa"/>
            <w:shd w:val="clear" w:color="auto" w:fill="auto"/>
          </w:tcPr>
          <w:p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4B1D05" w:rsidRPr="00EA3C6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04416" w:rsidRPr="008F6148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F2F2F2" w:themeFill="background1" w:themeFillShade="F2"/>
          </w:tcPr>
          <w:p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296" w:type="dxa"/>
            <w:shd w:val="clear" w:color="auto" w:fill="F2F2F2" w:themeFill="background1" w:themeFillShade="F2"/>
          </w:tcPr>
          <w:p w:rsidR="004B1D05" w:rsidRPr="005D481F" w:rsidRDefault="004B1D05" w:rsidP="00E6605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E6605C">
              <w:rPr>
                <w:rFonts w:asciiTheme="minorHAnsi" w:hAnsiTheme="minorHAnsi" w:cstheme="minorHAnsi"/>
                <w:sz w:val="20"/>
                <w:szCs w:val="20"/>
              </w:rPr>
              <w:t xml:space="preserve">Update  the </w:t>
            </w:r>
            <w:r w:rsidR="00E6605C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</w:t>
            </w:r>
            <w:r w:rsidR="00E6605C">
              <w:rPr>
                <w:rFonts w:asciiTheme="minorHAnsi" w:hAnsiTheme="minorHAnsi" w:cstheme="minorHAnsi"/>
                <w:sz w:val="20"/>
                <w:szCs w:val="20"/>
              </w:rPr>
              <w:t xml:space="preserve">G1132 </w:t>
            </w:r>
            <w:r w:rsidR="00E6605C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on VTS </w:t>
            </w:r>
            <w:r w:rsidR="00E6605C">
              <w:rPr>
                <w:rFonts w:asciiTheme="minorHAnsi" w:hAnsiTheme="minorHAnsi" w:cstheme="minorHAnsi"/>
                <w:sz w:val="20"/>
                <w:szCs w:val="20"/>
              </w:rPr>
              <w:t xml:space="preserve">Voice </w:t>
            </w:r>
            <w:r w:rsidR="00E6605C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Communication, </w:t>
            </w:r>
            <w:r w:rsidR="00E6605C">
              <w:rPr>
                <w:rFonts w:asciiTheme="minorHAnsi" w:hAnsiTheme="minorHAnsi" w:cstheme="minorHAnsi"/>
                <w:sz w:val="20"/>
                <w:szCs w:val="20"/>
              </w:rPr>
              <w:t xml:space="preserve">including VTS standard </w:t>
            </w:r>
            <w:r w:rsidR="00E6605C"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="00E6605C"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2787" w:type="dxa"/>
            <w:shd w:val="clear" w:color="auto" w:fill="F2F2F2" w:themeFill="background1" w:themeFillShade="F2"/>
          </w:tcPr>
          <w:p w:rsidR="004B1D05" w:rsidRPr="006E7B86" w:rsidRDefault="004E6D96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</w:t>
            </w:r>
            <w:r w:rsidR="00BC04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ouncil for approval</w:t>
            </w:r>
          </w:p>
        </w:tc>
        <w:tc>
          <w:tcPr>
            <w:tcW w:w="833" w:type="dxa"/>
            <w:shd w:val="clear" w:color="auto" w:fill="F2F2F2" w:themeFill="background1" w:themeFillShade="F2"/>
          </w:tcPr>
          <w:p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374640" w:rsidRDefault="00626623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  <w:lang w:val="fr-FR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E36B72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:rsidR="004B1D05" w:rsidRPr="00EA3C62" w:rsidRDefault="0093170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627" w:type="dxa"/>
            <w:shd w:val="clear" w:color="auto" w:fill="F2F2F2" w:themeFill="background1" w:themeFillShade="F2"/>
            <w:vAlign w:val="center"/>
          </w:tcPr>
          <w:p w:rsidR="004B1D05" w:rsidRPr="004B1D05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B1D0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</w:tr>
      <w:tr w:rsidR="00D04416" w:rsidRPr="00203888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E507CA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Recommendation on Digital information transfer between ship and shore in VTS operations (</w:t>
            </w:r>
            <w:r w:rsidR="002A687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perational aspects)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3FF4" w:rsidRPr="00DE2B0F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auto"/>
          </w:tcPr>
          <w:p w:rsidR="004B1D05" w:rsidRPr="005D481F" w:rsidRDefault="004B1D05" w:rsidP="004A1791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4A1791">
              <w:rPr>
                <w:rFonts w:asciiTheme="minorHAnsi" w:hAnsiTheme="minorHAnsi" w:cstheme="minorHAnsi"/>
                <w:sz w:val="20"/>
                <w:szCs w:val="20"/>
              </w:rPr>
              <w:t xml:space="preserve">Continuous </w:t>
            </w:r>
            <w:proofErr w:type="spellStart"/>
            <w:r w:rsidR="004A1791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 w:rsidR="004A1791">
              <w:rPr>
                <w:rFonts w:asciiTheme="minorHAnsi" w:hAnsiTheme="minorHAnsi" w:cstheme="minorHAnsi"/>
                <w:sz w:val="20"/>
                <w:szCs w:val="20"/>
              </w:rPr>
              <w:t>of</w:t>
            </w:r>
            <w:proofErr w:type="spellEnd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VTS Manual </w:t>
            </w:r>
          </w:p>
        </w:tc>
        <w:tc>
          <w:tcPr>
            <w:tcW w:w="2787" w:type="dxa"/>
            <w:shd w:val="clear" w:color="auto" w:fill="auto"/>
          </w:tcPr>
          <w:p w:rsidR="004B1D05" w:rsidRPr="006E7B86" w:rsidRDefault="004A1791" w:rsidP="00D428E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Ongoing task</w:t>
            </w:r>
          </w:p>
        </w:tc>
        <w:tc>
          <w:tcPr>
            <w:tcW w:w="833" w:type="dxa"/>
            <w:shd w:val="clear" w:color="auto" w:fill="auto"/>
          </w:tcPr>
          <w:p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E36B72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99"/>
            <w:vAlign w:val="center"/>
          </w:tcPr>
          <w:p w:rsidR="004B1D05" w:rsidRPr="00E36B72" w:rsidRDefault="00D428E8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1D05" w:rsidRPr="00E36B72" w:rsidRDefault="004A179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B1D05" w:rsidRPr="00E36B72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04416" w:rsidRPr="00DE2B0F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procedures for the ongoing management and conduct of the Global VTS Questionnaire</w:t>
            </w:r>
          </w:p>
        </w:tc>
        <w:tc>
          <w:tcPr>
            <w:tcW w:w="2787" w:type="dxa"/>
            <w:shd w:val="clear" w:color="auto" w:fill="EEECE1" w:themeFill="background2"/>
          </w:tcPr>
          <w:p w:rsidR="004B1D05" w:rsidRPr="006E7B86" w:rsidRDefault="00F72244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7224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Pending data base management</w:t>
            </w:r>
          </w:p>
        </w:tc>
        <w:tc>
          <w:tcPr>
            <w:tcW w:w="833" w:type="dxa"/>
            <w:shd w:val="clear" w:color="auto" w:fill="EEECE1" w:themeFill="background2"/>
          </w:tcPr>
          <w:p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5D481F" w:rsidRDefault="00124E32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374640" w:rsidRDefault="005B4EA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5D481F" w:rsidRDefault="002A3689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99"/>
            <w:vAlign w:val="center"/>
          </w:tcPr>
          <w:p w:rsidR="004B1D05" w:rsidRPr="005D481F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5D481F" w:rsidRDefault="00E507CA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:rsidR="004B1D05" w:rsidRPr="005D481F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04416" w:rsidRPr="00DE2B0F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EEECE1" w:themeFill="background2"/>
          </w:tcPr>
          <w:p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Prepare a “living document” on “Future VTS”, including emerging technologies and human element.</w:t>
            </w:r>
          </w:p>
        </w:tc>
        <w:tc>
          <w:tcPr>
            <w:tcW w:w="2787" w:type="dxa"/>
            <w:shd w:val="clear" w:color="auto" w:fill="EEECE1" w:themeFill="background2"/>
          </w:tcPr>
          <w:p w:rsidR="004B1D05" w:rsidRPr="006E7B86" w:rsidRDefault="00F72244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Start session postponed due to VTS48 cancellation</w:t>
            </w:r>
            <w:r w:rsidR="004A179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, commenced at VTS50</w:t>
            </w:r>
          </w:p>
        </w:tc>
        <w:tc>
          <w:tcPr>
            <w:tcW w:w="833" w:type="dxa"/>
            <w:shd w:val="clear" w:color="auto" w:fill="EEECE1" w:themeFill="background2"/>
          </w:tcPr>
          <w:p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EF7D21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F7D21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99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:rsidR="004B1D05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04416" w:rsidRPr="00DE2B0F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FFFFFF" w:themeFill="background1"/>
          </w:tcPr>
          <w:p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FFFFFF" w:themeFill="background1"/>
          </w:tcPr>
          <w:p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FFFFFF" w:themeFill="background1"/>
          </w:tcPr>
          <w:p w:rsidR="004B1D05" w:rsidRPr="007D36C9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>1.4.4</w:t>
            </w: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Guideline on preparing for Zero Accident Campaign</w:t>
            </w:r>
          </w:p>
        </w:tc>
        <w:tc>
          <w:tcPr>
            <w:tcW w:w="2787" w:type="dxa"/>
            <w:shd w:val="clear" w:color="auto" w:fill="FFFFFF" w:themeFill="background1"/>
          </w:tcPr>
          <w:p w:rsidR="00A8665C" w:rsidRPr="006E7B86" w:rsidRDefault="00A8665C" w:rsidP="007D36C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No IMO response. </w:t>
            </w:r>
          </w:p>
          <w:p w:rsidR="004B1D05" w:rsidRPr="006E7B86" w:rsidRDefault="00A8665C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discontinued</w:t>
            </w:r>
          </w:p>
        </w:tc>
        <w:tc>
          <w:tcPr>
            <w:tcW w:w="833" w:type="dxa"/>
            <w:shd w:val="clear" w:color="auto" w:fill="FFFFFF" w:themeFill="background1"/>
          </w:tcPr>
          <w:p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FFFFF" w:themeFill="background1"/>
            <w:vAlign w:val="center"/>
          </w:tcPr>
          <w:p w:rsidR="004B1D05" w:rsidRPr="005D481F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61C7F" w:rsidRDefault="00861C7F"/>
    <w:p w:rsidR="00CD2573" w:rsidRDefault="006E7B86" w:rsidP="006E7B86">
      <w:pPr>
        <w:spacing w:after="200" w:line="276" w:lineRule="auto"/>
      </w:pPr>
      <w:r>
        <w:br w:type="page"/>
      </w:r>
    </w:p>
    <w:p w:rsidR="00CD2573" w:rsidRDefault="00CD2573"/>
    <w:tbl>
      <w:tblPr>
        <w:tblStyle w:val="Table2"/>
        <w:tblW w:w="15559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31"/>
        <w:gridCol w:w="419"/>
        <w:gridCol w:w="420"/>
        <w:gridCol w:w="419"/>
        <w:gridCol w:w="419"/>
        <w:gridCol w:w="419"/>
        <w:gridCol w:w="420"/>
        <w:gridCol w:w="419"/>
        <w:gridCol w:w="910"/>
      </w:tblGrid>
      <w:tr w:rsidR="00D04416" w:rsidRPr="00697D4F" w:rsidTr="00EA3C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1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FFFF99"/>
          </w:tcPr>
          <w:p w:rsidR="00BD6BB5" w:rsidRPr="0023371C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en-AU"/>
              </w:rPr>
            </w:pPr>
            <w:r w:rsidRPr="0023371C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910" w:type="dxa"/>
            <w:shd w:val="clear" w:color="auto" w:fill="365F91" w:themeFill="accent1" w:themeFillShade="BF"/>
          </w:tcPr>
          <w:p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D04416" w:rsidRPr="00203888" w:rsidTr="00EA3C62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spacing w:before="0"/>
              <w:ind w:left="29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FFFF99"/>
          </w:tcPr>
          <w:p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:rsidR="00BD6BB5" w:rsidRPr="005D481F" w:rsidDel="00A72242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5862" w:type="dxa"/>
            <w:shd w:val="clear" w:color="auto" w:fill="EEECE1" w:themeFill="background2"/>
          </w:tcPr>
          <w:p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2.1.1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E507CA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the portrayal of VTS information and data (both operational and technical aspects) (with WG1)</w:t>
            </w:r>
          </w:p>
        </w:tc>
        <w:tc>
          <w:tcPr>
            <w:tcW w:w="1986" w:type="dxa"/>
            <w:shd w:val="clear" w:color="auto" w:fill="EEECE1" w:themeFill="background2"/>
          </w:tcPr>
          <w:p w:rsidR="00BD6BB5" w:rsidRPr="00E36B72" w:rsidRDefault="003334F4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="Calibri"/>
                <w:sz w:val="16"/>
                <w:szCs w:val="16"/>
              </w:rPr>
              <w:t xml:space="preserve">According  </w:t>
            </w:r>
            <w:r w:rsidR="00FF6C19">
              <w:rPr>
                <w:rFonts w:cs="Calibri"/>
                <w:sz w:val="16"/>
                <w:szCs w:val="16"/>
              </w:rPr>
              <w:t>Council 71 to c</w:t>
            </w:r>
            <w:r>
              <w:rPr>
                <w:rFonts w:cs="Calibri"/>
                <w:sz w:val="16"/>
                <w:szCs w:val="16"/>
              </w:rPr>
              <w:t xml:space="preserve">oordinate with ENAV and ARM </w:t>
            </w:r>
            <w:r w:rsidR="00FF6C19" w:rsidRPr="00371D29">
              <w:rPr>
                <w:rFonts w:cs="Calibri"/>
                <w:sz w:val="16"/>
                <w:szCs w:val="16"/>
              </w:rPr>
              <w:t>on GL1072 and GL1105</w:t>
            </w:r>
          </w:p>
        </w:tc>
        <w:tc>
          <w:tcPr>
            <w:tcW w:w="831" w:type="dxa"/>
            <w:shd w:val="clear" w:color="auto" w:fill="EEECE1" w:themeFill="background2"/>
          </w:tcPr>
          <w:p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BD6BB5" w:rsidRPr="00E36B72" w:rsidRDefault="00372997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:rsidR="00BD6BB5" w:rsidRPr="00EA3C62" w:rsidRDefault="00931704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EEECE1" w:themeFill="background2"/>
            <w:vAlign w:val="center"/>
          </w:tcPr>
          <w:p w:rsidR="00BD6BB5" w:rsidRPr="00E36B72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FF6C19" w:rsidRPr="005D481F" w:rsidRDefault="00FF6C19" w:rsidP="00393F71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Digital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Communi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-cation technologies</w:t>
            </w:r>
          </w:p>
        </w:tc>
        <w:tc>
          <w:tcPr>
            <w:tcW w:w="1657" w:type="dxa"/>
            <w:shd w:val="clear" w:color="auto" w:fill="EEECE1" w:themeFill="background2"/>
          </w:tcPr>
          <w:p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Harmonized connectivity</w:t>
            </w:r>
          </w:p>
        </w:tc>
        <w:tc>
          <w:tcPr>
            <w:tcW w:w="5862" w:type="dxa"/>
            <w:shd w:val="clear" w:color="auto" w:fill="EEECE1" w:themeFill="background2"/>
          </w:tcPr>
          <w:p w:rsidR="00FF6C19" w:rsidRPr="005D481F" w:rsidRDefault="00FF6C19" w:rsidP="000C594B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Recommendation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and Guideline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on Cyber-Security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operations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(lead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by ARM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, all Committees via Workshop</w:t>
            </w:r>
            <w:r w:rsidRPr="00CB197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  <w:tc>
          <w:tcPr>
            <w:tcW w:w="1986" w:type="dxa"/>
            <w:shd w:val="clear" w:color="auto" w:fill="EEECE1" w:themeFill="background2"/>
          </w:tcPr>
          <w:p w:rsidR="00FF6C19" w:rsidRPr="006E7B86" w:rsidRDefault="00FF6C19" w:rsidP="006E7B86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 xml:space="preserve">Waiting for workshop on cyber security   in </w:t>
            </w:r>
            <w:r w:rsidR="00E06B9C">
              <w:rPr>
                <w:rFonts w:cs="Calibri"/>
                <w:sz w:val="16"/>
                <w:szCs w:val="16"/>
              </w:rPr>
              <w:t>Nov</w:t>
            </w:r>
            <w:r>
              <w:rPr>
                <w:rFonts w:cs="Calibri"/>
                <w:sz w:val="16"/>
                <w:szCs w:val="16"/>
              </w:rPr>
              <w:t>.2021</w:t>
            </w:r>
          </w:p>
        </w:tc>
        <w:tc>
          <w:tcPr>
            <w:tcW w:w="831" w:type="dxa"/>
            <w:shd w:val="clear" w:color="auto" w:fill="EEECE1" w:themeFill="background2"/>
          </w:tcPr>
          <w:p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987BA4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987BA4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:rsidR="00FF6C19" w:rsidRPr="00EA3C6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910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5862" w:type="dxa"/>
            <w:shd w:val="clear" w:color="auto" w:fill="EEECE1" w:themeFill="background2"/>
          </w:tcPr>
          <w:p w:rsidR="00FF6C19" w:rsidRPr="005D481F" w:rsidRDefault="00FF6C19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Recommendation V-128 on Operational and Technical Performance of VTS Systems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:rsidR="00FF6C19" w:rsidRPr="006E7B86" w:rsidRDefault="00FF6C19" w:rsidP="00EA7EA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>Start session postponed due to VTS48 cancellation</w:t>
            </w:r>
            <w:r w:rsidR="00D428E8">
              <w:rPr>
                <w:rFonts w:cs="Calibri"/>
                <w:sz w:val="16"/>
                <w:szCs w:val="16"/>
              </w:rPr>
              <w:t xml:space="preserve">. </w:t>
            </w:r>
            <w:r w:rsidR="00EA7EAB">
              <w:rPr>
                <w:rFonts w:cs="Calibri"/>
                <w:sz w:val="16"/>
                <w:szCs w:val="16"/>
              </w:rPr>
              <w:t>; together with</w:t>
            </w:r>
            <w:r w:rsidR="00D72796">
              <w:rPr>
                <w:rFonts w:cs="Calibri"/>
                <w:sz w:val="16"/>
                <w:szCs w:val="16"/>
              </w:rPr>
              <w:t xml:space="preserve"> task 2.2.2</w:t>
            </w:r>
          </w:p>
        </w:tc>
        <w:tc>
          <w:tcPr>
            <w:tcW w:w="831" w:type="dxa"/>
            <w:shd w:val="clear" w:color="auto" w:fill="EEECE1" w:themeFill="background2"/>
          </w:tcPr>
          <w:p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:rsidR="00FF6C19" w:rsidRPr="00EA3C6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910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5862" w:type="dxa"/>
            <w:shd w:val="clear" w:color="auto" w:fill="EEECE1" w:themeFill="background2"/>
          </w:tcPr>
          <w:p w:rsidR="00FF6C19" w:rsidRDefault="00FF6C19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Guideline 1111 on Preparation of Operational and Technical Performance Requirements for VTS Systems</w:t>
            </w:r>
          </w:p>
          <w:p w:rsidR="00D36023" w:rsidRPr="00D04416" w:rsidRDefault="00D36023" w:rsidP="00D36023">
            <w:pPr>
              <w:pStyle w:val="Listenabsatz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 Establishing Functional &amp; Performance Requirements for VTS Systems</w:t>
            </w:r>
          </w:p>
          <w:p w:rsidR="00D36023" w:rsidRPr="00D04416" w:rsidRDefault="00D36023" w:rsidP="00D36023">
            <w:pPr>
              <w:pStyle w:val="Listenabsatz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G1111-1 Producing Requirements for the Core VTS System</w:t>
            </w:r>
          </w:p>
          <w:p w:rsidR="00D36023" w:rsidRPr="00D04416" w:rsidRDefault="00D36023" w:rsidP="00D36023">
            <w:pPr>
              <w:pStyle w:val="Listenabsatz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G1111-2 Producing Requirements for Voice Communications</w:t>
            </w:r>
          </w:p>
          <w:p w:rsidR="00D36023" w:rsidRPr="00D04416" w:rsidRDefault="00D36023" w:rsidP="00D36023">
            <w:pPr>
              <w:pStyle w:val="Listenabsatz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G1111-3 Producing Requirements for RADAR </w:t>
            </w:r>
          </w:p>
          <w:p w:rsidR="00D36023" w:rsidRPr="00D04416" w:rsidRDefault="00D36023" w:rsidP="00D36023">
            <w:pPr>
              <w:pStyle w:val="Listenabsatz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G1111-4 Producing Requirements for AIS and VDES </w:t>
            </w:r>
          </w:p>
          <w:p w:rsidR="00D36023" w:rsidRPr="00D04416" w:rsidRDefault="00D36023" w:rsidP="00D36023">
            <w:pPr>
              <w:pStyle w:val="Listenabsatz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G1111-5 Producing Requirements for Environment Monitoring Systems</w:t>
            </w:r>
          </w:p>
          <w:p w:rsidR="00D36023" w:rsidRPr="00D04416" w:rsidRDefault="00D36023" w:rsidP="00D36023">
            <w:pPr>
              <w:pStyle w:val="Listenabsatz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G1111-6 Producing Requirements for Electro Optical Systems</w:t>
            </w:r>
          </w:p>
          <w:p w:rsidR="00D36023" w:rsidRPr="00D04416" w:rsidRDefault="00D36023" w:rsidP="00D36023">
            <w:pPr>
              <w:pStyle w:val="Listenabsatz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G1111-7 Producing Requirements for Radio Direction Finders</w:t>
            </w:r>
          </w:p>
          <w:p w:rsidR="00D36023" w:rsidRDefault="00D36023" w:rsidP="00D04416">
            <w:pPr>
              <w:pStyle w:val="Listenabsatz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G1111-8 Producing Requirements for Long Range Sensors</w:t>
            </w:r>
          </w:p>
          <w:p w:rsidR="00D36023" w:rsidRPr="005D481F" w:rsidRDefault="00D36023" w:rsidP="00D04416">
            <w:pPr>
              <w:pStyle w:val="Listenabsatz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G1111-9 Framework for Acceptance of VTS Systems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:rsidR="00FF6C19" w:rsidRPr="006E7B86" w:rsidRDefault="00FF6C19" w:rsidP="00FF6C19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36E5B">
              <w:rPr>
                <w:rFonts w:cs="Calibri"/>
                <w:sz w:val="16"/>
                <w:szCs w:val="16"/>
              </w:rPr>
              <w:t xml:space="preserve">Split into one general GL and </w:t>
            </w:r>
            <w:r>
              <w:rPr>
                <w:rFonts w:cs="Calibri"/>
                <w:sz w:val="16"/>
                <w:szCs w:val="16"/>
              </w:rPr>
              <w:t>nine</w:t>
            </w:r>
            <w:r w:rsidRPr="00F36E5B">
              <w:rPr>
                <w:rFonts w:cs="Calibri"/>
                <w:sz w:val="16"/>
                <w:szCs w:val="16"/>
              </w:rPr>
              <w:t xml:space="preserve"> specific GL</w:t>
            </w:r>
          </w:p>
        </w:tc>
        <w:tc>
          <w:tcPr>
            <w:tcW w:w="831" w:type="dxa"/>
            <w:shd w:val="clear" w:color="auto" w:fill="EEECE1" w:themeFill="background2"/>
          </w:tcPr>
          <w:p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:rsidR="00FF6C19" w:rsidRPr="00EA3C6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910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FF6C19" w:rsidRPr="00D72796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72796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:rsidR="00FF6C19" w:rsidRPr="00D51C61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51C61">
              <w:rPr>
                <w:rFonts w:asciiTheme="minorHAnsi" w:hAnsiTheme="minorHAnsi" w:cstheme="minorHAnsi"/>
                <w:sz w:val="20"/>
                <w:szCs w:val="20"/>
              </w:rPr>
              <w:t>VTS Technologies</w:t>
            </w:r>
          </w:p>
        </w:tc>
        <w:tc>
          <w:tcPr>
            <w:tcW w:w="5862" w:type="dxa"/>
            <w:shd w:val="clear" w:color="auto" w:fill="EEECE1" w:themeFill="background2"/>
          </w:tcPr>
          <w:p w:rsidR="00FF6C19" w:rsidRPr="00D04416" w:rsidRDefault="00FF6C19" w:rsidP="00A42624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2.2.3</w:t>
            </w: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Develop a Guid</w:t>
            </w:r>
            <w:r w:rsidR="00100C03"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eline on </w:t>
            </w: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Acceptance of VTS systems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:rsidR="00FF6C19" w:rsidRPr="006E7B86" w:rsidRDefault="00E06B9C" w:rsidP="00E06B9C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>Merged with Task 2.2.2 o</w:t>
            </w:r>
            <w:r w:rsidR="00FF6C19" w:rsidRPr="00F36E5B">
              <w:rPr>
                <w:rFonts w:cs="Calibri"/>
                <w:sz w:val="16"/>
                <w:szCs w:val="16"/>
              </w:rPr>
              <w:t>ne specific GL</w:t>
            </w:r>
            <w:r w:rsidR="00FF6C19">
              <w:rPr>
                <w:rFonts w:cs="Calibri"/>
                <w:sz w:val="16"/>
                <w:szCs w:val="16"/>
              </w:rPr>
              <w:t xml:space="preserve"> under G1111</w:t>
            </w:r>
            <w:r w:rsidR="00FF6C19" w:rsidRPr="00F36E5B">
              <w:rPr>
                <w:rFonts w:cs="Calibri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EEECE1" w:themeFill="background2"/>
          </w:tcPr>
          <w:p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06B9C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06B9C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910" w:type="dxa"/>
            <w:shd w:val="clear" w:color="auto" w:fill="EEECE1" w:themeFill="background2"/>
            <w:vAlign w:val="center"/>
          </w:tcPr>
          <w:p w:rsidR="00FF6C19" w:rsidRPr="00D04416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:rsidR="00FF6C19" w:rsidRPr="005D481F" w:rsidRDefault="00FF6C19" w:rsidP="00D04416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:rsidR="00FF6C19" w:rsidRPr="005D481F" w:rsidRDefault="00FF6C19" w:rsidP="00D51C61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Develop a Product Specification under the S-100 framework for VTS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:rsidR="00FF6C19" w:rsidRPr="006E7B86" w:rsidRDefault="00FF6C19" w:rsidP="004F53C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AC15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Lia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</w:t>
            </w:r>
            <w:r w:rsidRPr="00AC15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son note to ARM and ENAV on S212 referencing to other S100 product specification</w:t>
            </w:r>
          </w:p>
        </w:tc>
        <w:tc>
          <w:tcPr>
            <w:tcW w:w="831" w:type="dxa"/>
            <w:shd w:val="clear" w:color="auto" w:fill="EEECE1" w:themeFill="background2"/>
          </w:tcPr>
          <w:p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910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:rsidR="00FF6C19" w:rsidRPr="005D481F" w:rsidRDefault="00FF6C19" w:rsidP="00D51C61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Recommendation</w:t>
            </w:r>
            <w:r w:rsidR="00D36023">
              <w:rPr>
                <w:rFonts w:asciiTheme="minorHAnsi" w:hAnsiTheme="minorHAnsi" w:cstheme="minorHAnsi"/>
                <w:sz w:val="20"/>
                <w:szCs w:val="20"/>
              </w:rPr>
              <w:t xml:space="preserve"> R0145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36023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V-145</w:t>
            </w:r>
            <w:r w:rsidR="00D3602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on the Inter-VTS Exchange Format (IVEF) Service (Output to be a revised Recommendation and associated Guideline</w:t>
            </w:r>
            <w:r w:rsidR="00D51C6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36023">
              <w:rPr>
                <w:rFonts w:asciiTheme="minorHAnsi" w:hAnsiTheme="minorHAnsi" w:cstheme="minorHAnsi"/>
                <w:sz w:val="20"/>
                <w:szCs w:val="20"/>
              </w:rPr>
              <w:t>includ</w:t>
            </w:r>
            <w:r w:rsidR="00D51C61">
              <w:rPr>
                <w:rFonts w:asciiTheme="minorHAnsi" w:hAnsiTheme="minorHAnsi" w:cstheme="minorHAnsi"/>
                <w:sz w:val="20"/>
                <w:szCs w:val="20"/>
              </w:rPr>
              <w:t>ing</w:t>
            </w:r>
            <w:r w:rsidR="00D36023"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 a product specification S-210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:rsidR="00FF6C19" w:rsidRPr="006E7B86" w:rsidRDefault="00FF6C19" w:rsidP="00D51C61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>Start session postponed due to VTS48 cancellation</w:t>
            </w:r>
            <w:r w:rsidR="00D428E8">
              <w:rPr>
                <w:rFonts w:cs="Calibri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EEECE1" w:themeFill="background2"/>
          </w:tcPr>
          <w:p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910" w:type="dxa"/>
            <w:shd w:val="clear" w:color="auto" w:fill="EEECE1" w:themeFill="background2"/>
            <w:vAlign w:val="center"/>
          </w:tcPr>
          <w:p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61C7F" w:rsidRDefault="00861C7F"/>
    <w:p w:rsidR="005D481F" w:rsidRDefault="005D481F"/>
    <w:p w:rsidR="005D481F" w:rsidRDefault="005D481F"/>
    <w:p w:rsidR="006E7B86" w:rsidRDefault="006E7B86">
      <w:pPr>
        <w:spacing w:after="200" w:line="276" w:lineRule="auto"/>
      </w:pPr>
      <w:r>
        <w:br w:type="page"/>
      </w:r>
    </w:p>
    <w:p w:rsidR="005D481F" w:rsidRDefault="005D481F"/>
    <w:tbl>
      <w:tblPr>
        <w:tblStyle w:val="Table2"/>
        <w:tblW w:w="15417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49"/>
        <w:gridCol w:w="401"/>
        <w:gridCol w:w="420"/>
        <w:gridCol w:w="419"/>
        <w:gridCol w:w="419"/>
        <w:gridCol w:w="419"/>
        <w:gridCol w:w="420"/>
        <w:gridCol w:w="419"/>
        <w:gridCol w:w="768"/>
      </w:tblGrid>
      <w:tr w:rsidR="00D04416" w:rsidRPr="00697D4F" w:rsidTr="00EA3C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</w:t>
            </w: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49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01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FFFF99"/>
          </w:tcPr>
          <w:p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768" w:type="dxa"/>
            <w:shd w:val="clear" w:color="auto" w:fill="365F91" w:themeFill="accent1" w:themeFillShade="BF"/>
          </w:tcPr>
          <w:p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D04416" w:rsidRPr="00203888" w:rsidTr="00EA3C62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spacing w:before="0"/>
              <w:ind w:left="743" w:hanging="675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BE5F1" w:themeFill="accent1" w:themeFillTint="33"/>
          </w:tcPr>
          <w:p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DBE5F1" w:themeFill="accent1" w:themeFillTint="33"/>
            <w:vAlign w:val="center"/>
          </w:tcPr>
          <w:p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68" w:type="dxa"/>
            <w:shd w:val="clear" w:color="auto" w:fill="DBE5F1" w:themeFill="accent1" w:themeFillTint="33"/>
            <w:vAlign w:val="center"/>
          </w:tcPr>
          <w:p w:rsidR="00BD6BB5" w:rsidRPr="00203888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:rsidR="00BD6BB5" w:rsidRPr="005D481F" w:rsidRDefault="00BD6BB5" w:rsidP="005D481F">
            <w:pPr>
              <w:spacing w:before="0"/>
              <w:ind w:firstLine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2" w:type="dxa"/>
            <w:shd w:val="clear" w:color="auto" w:fill="EEECE1" w:themeFill="background2"/>
          </w:tcPr>
          <w:p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B85A86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human factors [and ergonomics] in VTS</w:t>
            </w:r>
          </w:p>
        </w:tc>
        <w:tc>
          <w:tcPr>
            <w:tcW w:w="1986" w:type="dxa"/>
            <w:shd w:val="clear" w:color="auto" w:fill="EEECE1" w:themeFill="background2"/>
          </w:tcPr>
          <w:p w:rsidR="00BD6BB5" w:rsidRPr="006E7B86" w:rsidRDefault="00BD6BB5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:rsidR="00BD6BB5" w:rsidRPr="00E36B72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BD6BB5" w:rsidRPr="00E36B72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:rsidR="00BD6BB5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  <w:bookmarkStart w:id="0" w:name="_GoBack"/>
            <w:bookmarkEnd w:id="0"/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:rsidR="00BD6BB5" w:rsidRPr="005D481F" w:rsidDel="00A72242" w:rsidRDefault="00BD6BB5" w:rsidP="005D481F">
            <w:pPr>
              <w:spacing w:before="0"/>
              <w:ind w:left="34" w:hanging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shd w:val="clear" w:color="auto" w:fill="EEECE1" w:themeFill="background2"/>
          </w:tcPr>
          <w:p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A42624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the management of a VTS </w:t>
            </w:r>
          </w:p>
        </w:tc>
        <w:tc>
          <w:tcPr>
            <w:tcW w:w="1986" w:type="dxa"/>
            <w:shd w:val="clear" w:color="auto" w:fill="EEECE1" w:themeFill="background2"/>
          </w:tcPr>
          <w:p w:rsidR="00BD6BB5" w:rsidRPr="006E7B86" w:rsidRDefault="00BD6BB5" w:rsidP="0098555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BD6BB5" w:rsidRPr="00374640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BD6BB5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:rsidR="00BD6BB5" w:rsidRPr="00D428E8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BD6BB5" w:rsidRPr="00E36B72" w:rsidRDefault="00D428E8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:rsidR="00BD6BB5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EC4DD8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tcBorders>
              <w:bottom w:val="single" w:sz="4" w:space="0" w:color="auto"/>
            </w:tcBorders>
            <w:shd w:val="clear" w:color="auto" w:fill="auto"/>
          </w:tcPr>
          <w:p w:rsidR="00DA463F" w:rsidRPr="005D481F" w:rsidRDefault="00DA463F" w:rsidP="00A8665C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:rsidR="00DA463F" w:rsidRPr="005D481F" w:rsidRDefault="00DA463F" w:rsidP="00A8665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tcBorders>
              <w:bottom w:val="single" w:sz="4" w:space="0" w:color="auto"/>
            </w:tcBorders>
            <w:shd w:val="clear" w:color="auto" w:fill="auto"/>
          </w:tcPr>
          <w:p w:rsidR="00DA463F" w:rsidRPr="005D481F" w:rsidRDefault="00DA463F" w:rsidP="00A8665C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Review, update and reformat Guideline 1045 on staffing level at VTS centres.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63F" w:rsidRPr="006E7B86" w:rsidRDefault="003C457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VTS45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DA463F" w:rsidRPr="0044552E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63F" w:rsidRPr="0044552E" w:rsidRDefault="004E7D7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63F" w:rsidRPr="00374640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63F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:rsidTr="00EA3C62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F2F2F2" w:themeFill="background1" w:themeFillShade="F2"/>
          </w:tcPr>
          <w:p w:rsidR="00DA463F" w:rsidRPr="00D428E8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428E8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:rsidR="00DA463F" w:rsidRPr="00D428E8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F2F2F2" w:themeFill="background1" w:themeFillShade="F2"/>
            <w:vAlign w:val="center"/>
          </w:tcPr>
          <w:p w:rsidR="00DA463F" w:rsidRPr="00D428E8" w:rsidRDefault="00DA463F" w:rsidP="005801D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="005801D2" w:rsidRPr="00D428E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</w:t>
            </w:r>
            <w:r w:rsidR="005801D2" w:rsidRPr="00D428E8">
              <w:rPr>
                <w:rFonts w:asciiTheme="minorHAnsi" w:hAnsiTheme="minorHAnsi" w:cstheme="minorHAnsi"/>
                <w:sz w:val="20"/>
                <w:szCs w:val="20"/>
              </w:rPr>
              <w:t>split R0103 (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V-103</w:t>
            </w:r>
            <w:r w:rsidR="005801D2" w:rsidRPr="00D428E8">
              <w:rPr>
                <w:rFonts w:asciiTheme="minorHAnsi" w:hAnsiTheme="minorHAnsi" w:cstheme="minorHAnsi"/>
                <w:sz w:val="20"/>
                <w:szCs w:val="20"/>
              </w:rPr>
              <w:t>) to a Recommendation and Guideline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shd w:val="clear" w:color="auto" w:fill="F2F2F2" w:themeFill="background1" w:themeFillShade="F2"/>
          </w:tcPr>
          <w:p w:rsidR="00DA463F" w:rsidRPr="0008386C" w:rsidRDefault="00D428E8" w:rsidP="00D428E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C24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Both completed at VTS49</w:t>
            </w:r>
            <w:r w:rsidRPr="0008386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Approval </w:t>
            </w:r>
            <w:r w:rsidR="00D51C6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at </w:t>
            </w:r>
            <w:r w:rsidRPr="0008386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C72</w:t>
            </w:r>
          </w:p>
        </w:tc>
        <w:tc>
          <w:tcPr>
            <w:tcW w:w="849" w:type="dxa"/>
            <w:shd w:val="clear" w:color="auto" w:fill="F2F2F2" w:themeFill="background1" w:themeFillShade="F2"/>
          </w:tcPr>
          <w:p w:rsidR="00DA463F" w:rsidRPr="00AD6BA7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2F2F2" w:themeFill="background1" w:themeFillShade="F2"/>
            <w:vAlign w:val="center"/>
          </w:tcPr>
          <w:p w:rsidR="00DA463F" w:rsidRPr="00AD6BA7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D6BA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:rsidR="00DA463F" w:rsidRPr="004516BB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516BB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DA463F" w:rsidRPr="00D428E8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DA463F" w:rsidRPr="00D428E8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DA463F" w:rsidRPr="00D428E8" w:rsidRDefault="000E3D74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:rsidR="00DA463F" w:rsidRPr="00D428E8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DA463F" w:rsidRPr="00D428E8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DA463F" w:rsidRPr="00D428E8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:rsidR="005801D2" w:rsidRPr="00F8337B" w:rsidRDefault="005801D2" w:rsidP="005801D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3.3.1b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 Course 103/1 – VTS Operator</w:t>
            </w:r>
          </w:p>
        </w:tc>
        <w:tc>
          <w:tcPr>
            <w:tcW w:w="1986" w:type="dxa"/>
            <w:shd w:val="clear" w:color="auto" w:fill="EEECE1" w:themeFill="background2"/>
          </w:tcPr>
          <w:p w:rsidR="005801D2" w:rsidRPr="006E7B86" w:rsidRDefault="005801D2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374640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:rsidR="005801D2" w:rsidRPr="00F8337B" w:rsidRDefault="005801D2" w:rsidP="005801D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 Course 103/2</w:t>
            </w:r>
            <w:r w:rsidR="00F8337B"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 – VTS Supervisor</w:t>
            </w:r>
          </w:p>
        </w:tc>
        <w:tc>
          <w:tcPr>
            <w:tcW w:w="1986" w:type="dxa"/>
            <w:shd w:val="clear" w:color="auto" w:fill="EEECE1" w:themeFill="background2"/>
          </w:tcPr>
          <w:p w:rsidR="005801D2" w:rsidRPr="006E7B86" w:rsidRDefault="00F22677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</w:t>
            </w:r>
            <w:r w:rsidRPr="00D044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ignificant restructure causes delay</w:t>
            </w:r>
            <w:r>
              <w:t xml:space="preserve">,  </w:t>
            </w:r>
            <w:r w:rsidR="00EA7EAB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Additional sessions needed</w:t>
            </w:r>
          </w:p>
        </w:tc>
        <w:tc>
          <w:tcPr>
            <w:tcW w:w="849" w:type="dxa"/>
            <w:shd w:val="clear" w:color="auto" w:fill="EEECE1" w:themeFill="background2"/>
          </w:tcPr>
          <w:p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374640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:rsidR="005801D2" w:rsidRPr="00F8337B" w:rsidRDefault="005801D2" w:rsidP="007F450F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3.3.1d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</w:t>
            </w:r>
            <w:r w:rsidR="00F12A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Course 103/3 </w:t>
            </w:r>
          </w:p>
        </w:tc>
        <w:tc>
          <w:tcPr>
            <w:tcW w:w="1986" w:type="dxa"/>
            <w:shd w:val="clear" w:color="auto" w:fill="EEECE1" w:themeFill="background2"/>
          </w:tcPr>
          <w:p w:rsidR="005801D2" w:rsidRPr="006E7B86" w:rsidRDefault="00EA7EAB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Additional sessions needed</w:t>
            </w:r>
          </w:p>
        </w:tc>
        <w:tc>
          <w:tcPr>
            <w:tcW w:w="849" w:type="dxa"/>
            <w:shd w:val="clear" w:color="auto" w:fill="EEECE1" w:themeFill="background2"/>
          </w:tcPr>
          <w:p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374640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7F450F" w:rsidRPr="005D481F" w:rsidRDefault="007F450F" w:rsidP="005F51AE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:rsidR="007F450F" w:rsidRPr="005D481F" w:rsidRDefault="007F450F" w:rsidP="005F5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:rsidR="007F450F" w:rsidRPr="00F8337B" w:rsidRDefault="007F450F" w:rsidP="007F450F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3.3.1e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</w:t>
            </w:r>
            <w:r w:rsidR="00D32911">
              <w:rPr>
                <w:rFonts w:asciiTheme="minorHAnsi" w:hAnsiTheme="minorHAnsi" w:cstheme="minorHAnsi"/>
                <w:sz w:val="20"/>
                <w:szCs w:val="20"/>
              </w:rPr>
              <w:t xml:space="preserve"> Course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103/4</w:t>
            </w:r>
          </w:p>
        </w:tc>
        <w:tc>
          <w:tcPr>
            <w:tcW w:w="1986" w:type="dxa"/>
            <w:shd w:val="clear" w:color="auto" w:fill="EEECE1" w:themeFill="background2"/>
          </w:tcPr>
          <w:p w:rsidR="007F450F" w:rsidRPr="006E7B86" w:rsidRDefault="00EA7EAB" w:rsidP="005F51AE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Additional sessions needed</w:t>
            </w:r>
          </w:p>
        </w:tc>
        <w:tc>
          <w:tcPr>
            <w:tcW w:w="849" w:type="dxa"/>
            <w:shd w:val="clear" w:color="auto" w:fill="EEECE1" w:themeFill="background2"/>
          </w:tcPr>
          <w:p w:rsidR="007F450F" w:rsidRPr="00E36B72" w:rsidRDefault="007F450F" w:rsidP="005F51A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7F450F" w:rsidRPr="00374640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7F450F" w:rsidRPr="005D481F" w:rsidRDefault="007F450F" w:rsidP="005F51AE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:rsidR="007F450F" w:rsidRPr="005D481F" w:rsidRDefault="007F450F" w:rsidP="005F5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:rsidR="007F450F" w:rsidRPr="00F8337B" w:rsidRDefault="007F450F" w:rsidP="005F51AE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3.3.1f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</w:t>
            </w:r>
            <w:r w:rsidR="00D32911">
              <w:rPr>
                <w:rFonts w:asciiTheme="minorHAnsi" w:hAnsiTheme="minorHAnsi" w:cstheme="minorHAnsi"/>
                <w:sz w:val="20"/>
                <w:szCs w:val="20"/>
              </w:rPr>
              <w:t xml:space="preserve"> Course 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103/5</w:t>
            </w:r>
          </w:p>
        </w:tc>
        <w:tc>
          <w:tcPr>
            <w:tcW w:w="1986" w:type="dxa"/>
            <w:shd w:val="clear" w:color="auto" w:fill="EEECE1" w:themeFill="background2"/>
          </w:tcPr>
          <w:p w:rsidR="007F450F" w:rsidRPr="006E7B86" w:rsidRDefault="00EA7EAB" w:rsidP="005F51AE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Additional sessions needed</w:t>
            </w:r>
          </w:p>
        </w:tc>
        <w:tc>
          <w:tcPr>
            <w:tcW w:w="849" w:type="dxa"/>
            <w:shd w:val="clear" w:color="auto" w:fill="EEECE1" w:themeFill="background2"/>
          </w:tcPr>
          <w:p w:rsidR="007F450F" w:rsidRPr="00E36B72" w:rsidRDefault="007F450F" w:rsidP="005F51A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7F450F" w:rsidRPr="00374640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F2F2F2" w:themeFill="background1" w:themeFillShade="F2"/>
          </w:tcPr>
          <w:p w:rsidR="005801D2" w:rsidRPr="005D481F" w:rsidRDefault="005801D2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F2F2F2" w:themeFill="background1" w:themeFillShade="F2"/>
          </w:tcPr>
          <w:p w:rsidR="005801D2" w:rsidRPr="005D481F" w:rsidRDefault="005801D2" w:rsidP="00C47D9C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="00C47D9C" w:rsidRPr="00C47D9C">
              <w:rPr>
                <w:rFonts w:asciiTheme="minorHAnsi" w:hAnsiTheme="minorHAnsi" w:cstheme="minorHAnsi"/>
                <w:sz w:val="20"/>
                <w:szCs w:val="20"/>
              </w:rPr>
              <w:t>Review and update Guideline 1017 on Assessment of Training Requirements for Existing VTS Personnel, Candidate VTS Operators, Revalidation of VTS Operator Certificates</w:t>
            </w:r>
            <w:r w:rsidR="007F450F">
              <w:rPr>
                <w:rFonts w:asciiTheme="minorHAnsi" w:hAnsiTheme="minorHAnsi" w:cstheme="minorHAnsi"/>
                <w:sz w:val="20"/>
                <w:szCs w:val="20"/>
              </w:rPr>
              <w:t xml:space="preserve"> New Title: G1017</w:t>
            </w:r>
            <w:r w:rsidR="00BC04D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04D6" w:rsidRPr="00BC04D6">
              <w:rPr>
                <w:rFonts w:asciiTheme="minorHAnsi" w:hAnsiTheme="minorHAnsi" w:cstheme="minorHAnsi"/>
                <w:sz w:val="20"/>
                <w:szCs w:val="20"/>
              </w:rPr>
              <w:t>Assessment for Recognition of Prior Learning in VTS Training</w:t>
            </w:r>
          </w:p>
        </w:tc>
        <w:tc>
          <w:tcPr>
            <w:tcW w:w="1986" w:type="dxa"/>
            <w:shd w:val="clear" w:color="auto" w:fill="F2F2F2" w:themeFill="background1" w:themeFillShade="F2"/>
          </w:tcPr>
          <w:p w:rsidR="005801D2" w:rsidRDefault="00D32911" w:rsidP="007F45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N</w:t>
            </w:r>
            <w:r w:rsidR="00C47D9C" w:rsidRPr="00100C0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ote new title </w:t>
            </w:r>
          </w:p>
          <w:p w:rsidR="00BC04D6" w:rsidRPr="006E7B86" w:rsidRDefault="00BC04D6" w:rsidP="007F45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 for approval</w:t>
            </w:r>
          </w:p>
        </w:tc>
        <w:tc>
          <w:tcPr>
            <w:tcW w:w="849" w:type="dxa"/>
            <w:shd w:val="clear" w:color="auto" w:fill="F2F2F2" w:themeFill="background1" w:themeFillShade="F2"/>
          </w:tcPr>
          <w:p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2F2F2" w:themeFill="background1" w:themeFillShade="F2"/>
            <w:vAlign w:val="center"/>
          </w:tcPr>
          <w:p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:rsidR="005801D2" w:rsidRPr="00D428E8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2F2F2" w:themeFill="background1" w:themeFillShade="F2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FFFFFF" w:themeFill="background1"/>
          </w:tcPr>
          <w:p w:rsidR="005801D2" w:rsidRPr="005D481F" w:rsidRDefault="005801D2" w:rsidP="005801D2">
            <w:pPr>
              <w:spacing w:before="0"/>
              <w:ind w:left="28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FFFFFF" w:themeFill="background1"/>
          </w:tcPr>
          <w:p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FFFFFF" w:themeFill="background1"/>
          </w:tcPr>
          <w:p w:rsidR="005801D2" w:rsidRPr="006E7B86" w:rsidRDefault="005801D2" w:rsidP="005801D2">
            <w:pPr>
              <w:spacing w:before="0"/>
              <w:ind w:left="709" w:hanging="6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3.3.3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VTS Training Manual to complement the V‐103 and its model courses</w:t>
            </w:r>
          </w:p>
        </w:tc>
        <w:tc>
          <w:tcPr>
            <w:tcW w:w="1986" w:type="dxa"/>
            <w:shd w:val="clear" w:color="auto" w:fill="FFFFFF" w:themeFill="background1"/>
          </w:tcPr>
          <w:p w:rsidR="005801D2" w:rsidRPr="006E7B86" w:rsidRDefault="005801D2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Council</w:t>
            </w:r>
            <w:r w:rsidR="00F12A12" w:rsidRPr="00F12A1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deletion</w:t>
            </w:r>
          </w:p>
        </w:tc>
        <w:tc>
          <w:tcPr>
            <w:tcW w:w="849" w:type="dxa"/>
            <w:shd w:val="clear" w:color="auto" w:fill="FFFFFF" w:themeFill="background1"/>
          </w:tcPr>
          <w:p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:rsidR="005801D2" w:rsidRPr="005D481F" w:rsidRDefault="005801D2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5862" w:type="dxa"/>
            <w:shd w:val="clear" w:color="auto" w:fill="EEECE1" w:themeFill="background2"/>
          </w:tcPr>
          <w:p w:rsidR="005801D2" w:rsidRPr="005D481F" w:rsidRDefault="005801D2" w:rsidP="005801D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Guideline 1014 on the Accreditation and Approval Process for VTS Training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:rsidR="005801D2" w:rsidRPr="00100C03" w:rsidRDefault="005801D2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vMerge w:val="restart"/>
            <w:shd w:val="clear" w:color="auto" w:fill="FFFFFF" w:themeFill="background1"/>
          </w:tcPr>
          <w:p w:rsidR="004F53CB" w:rsidRPr="005D481F" w:rsidRDefault="004F53CB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57" w:type="dxa"/>
            <w:vMerge w:val="restart"/>
            <w:shd w:val="clear" w:color="auto" w:fill="FFFFFF" w:themeFill="background1"/>
          </w:tcPr>
          <w:p w:rsidR="004F53CB" w:rsidRPr="005D481F" w:rsidRDefault="004F53CB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2" w:type="dxa"/>
            <w:shd w:val="clear" w:color="auto" w:fill="FFFFFF" w:themeFill="background1"/>
          </w:tcPr>
          <w:p w:rsidR="004F53CB" w:rsidRPr="005D481F" w:rsidRDefault="004F53CB" w:rsidP="004F53CB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guidance on VTS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training for deck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officers</w:t>
            </w:r>
          </w:p>
        </w:tc>
        <w:tc>
          <w:tcPr>
            <w:tcW w:w="1986" w:type="dxa"/>
            <w:shd w:val="clear" w:color="auto" w:fill="FFFFFF" w:themeFill="background1"/>
          </w:tcPr>
          <w:p w:rsidR="004F53CB" w:rsidRPr="00100C03" w:rsidRDefault="004F53CB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100C0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VTS47</w:t>
            </w:r>
          </w:p>
        </w:tc>
        <w:tc>
          <w:tcPr>
            <w:tcW w:w="849" w:type="dxa"/>
            <w:shd w:val="clear" w:color="auto" w:fill="FFFFFF" w:themeFill="background1"/>
          </w:tcPr>
          <w:p w:rsidR="004F53CB" w:rsidRPr="00E36B72" w:rsidRDefault="004F53CB" w:rsidP="00091025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:rsidR="004F53CB" w:rsidRPr="00E36B72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69A" w:rsidRPr="00203888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vMerge/>
            <w:shd w:val="clear" w:color="auto" w:fill="FFFFFF" w:themeFill="background1"/>
          </w:tcPr>
          <w:p w:rsidR="004F53CB" w:rsidRDefault="004F53CB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shd w:val="clear" w:color="auto" w:fill="FFFFFF" w:themeFill="background1"/>
          </w:tcPr>
          <w:p w:rsidR="004F53CB" w:rsidRPr="005D481F" w:rsidRDefault="004F53CB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62" w:type="dxa"/>
            <w:shd w:val="clear" w:color="auto" w:fill="auto"/>
          </w:tcPr>
          <w:p w:rsidR="004F53CB" w:rsidRPr="00D428E8" w:rsidRDefault="004F53CB" w:rsidP="004F53CB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3.5.1b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Recommendation on Marine Aids to Navigation awareness for Mariners               </w:t>
            </w:r>
          </w:p>
        </w:tc>
        <w:tc>
          <w:tcPr>
            <w:tcW w:w="1986" w:type="dxa"/>
            <w:shd w:val="clear" w:color="auto" w:fill="auto"/>
          </w:tcPr>
          <w:p w:rsidR="00D428E8" w:rsidRPr="00D428E8" w:rsidRDefault="00D428E8" w:rsidP="004F53C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VTS49</w:t>
            </w:r>
          </w:p>
          <w:p w:rsidR="004F53CB" w:rsidRPr="00D428E8" w:rsidRDefault="00D428E8" w:rsidP="004F53C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Approval by C72</w:t>
            </w:r>
          </w:p>
          <w:p w:rsidR="004F53CB" w:rsidRPr="00D428E8" w:rsidRDefault="004F53CB" w:rsidP="00091025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auto"/>
          </w:tcPr>
          <w:p w:rsidR="004F53CB" w:rsidRPr="00D428E8" w:rsidRDefault="004F53CB" w:rsidP="00091025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F53CB" w:rsidRPr="00D428E8" w:rsidRDefault="00F94D3A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E7D72" w:rsidRDefault="004E7D72"/>
    <w:p w:rsidR="006E7B86" w:rsidRDefault="006E7B86">
      <w:pPr>
        <w:spacing w:after="200" w:line="276" w:lineRule="auto"/>
      </w:pPr>
      <w:r>
        <w:br w:type="page"/>
      </w:r>
    </w:p>
    <w:p w:rsidR="001F1E01" w:rsidRDefault="001F1E01" w:rsidP="001F1E01"/>
    <w:tbl>
      <w:tblPr>
        <w:tblStyle w:val="Table2"/>
        <w:tblW w:w="13325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1701"/>
        <w:gridCol w:w="2093"/>
        <w:gridCol w:w="2268"/>
      </w:tblGrid>
      <w:tr w:rsidR="001F1E01" w:rsidRPr="00C046FD" w:rsidTr="001F1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2018-2022 work period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093" w:type="dxa"/>
            <w:shd w:val="clear" w:color="auto" w:fill="DBE5F1" w:themeFill="accent1" w:themeFillTint="33"/>
          </w:tcPr>
          <w:p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F15C09" w:rsidTr="00F94D3A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Workshop on Initial Operational Capability (IOC) Phase of E-Navigation Services</w:t>
            </w:r>
          </w:p>
        </w:tc>
        <w:tc>
          <w:tcPr>
            <w:tcW w:w="1701" w:type="dxa"/>
            <w:shd w:val="clear" w:color="auto" w:fill="auto"/>
          </w:tcPr>
          <w:p w:rsidR="001F1E01" w:rsidRPr="00F15C09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08-10 April 2019</w:t>
            </w:r>
          </w:p>
        </w:tc>
        <w:tc>
          <w:tcPr>
            <w:tcW w:w="2093" w:type="dxa"/>
            <w:shd w:val="clear" w:color="auto" w:fill="auto"/>
          </w:tcPr>
          <w:p w:rsidR="001F1E01" w:rsidRPr="00F15C09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268" w:type="dxa"/>
            <w:shd w:val="clear" w:color="auto" w:fill="auto"/>
          </w:tcPr>
          <w:p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</w:t>
            </w:r>
          </w:p>
        </w:tc>
      </w:tr>
      <w:tr w:rsidR="001F1E01" w:rsidRPr="00C046FD" w:rsidTr="00F94D3A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197EA0">
              <w:rPr>
                <w:rFonts w:asciiTheme="minorHAnsi" w:hAnsiTheme="minorHAnsi" w:cstheme="minorHAnsi"/>
                <w:szCs w:val="20"/>
              </w:rPr>
              <w:t>IALA Seminar on the Revision of the IMO Resolution for Vessel Traffic Services</w:t>
            </w:r>
          </w:p>
        </w:tc>
        <w:tc>
          <w:tcPr>
            <w:tcW w:w="1701" w:type="dxa"/>
            <w:shd w:val="clear" w:color="auto" w:fill="auto"/>
          </w:tcPr>
          <w:p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June 2019</w:t>
            </w:r>
          </w:p>
        </w:tc>
        <w:tc>
          <w:tcPr>
            <w:tcW w:w="2093" w:type="dxa"/>
            <w:shd w:val="clear" w:color="auto" w:fill="auto"/>
          </w:tcPr>
          <w:p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268" w:type="dxa"/>
            <w:shd w:val="clear" w:color="auto" w:fill="auto"/>
          </w:tcPr>
          <w:p w:rsidR="001F1E01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 / All</w:t>
            </w:r>
          </w:p>
        </w:tc>
      </w:tr>
      <w:tr w:rsidR="001F1E01" w:rsidRPr="00C046FD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  <w:r w:rsidR="00091025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EEECE1" w:themeFill="background2"/>
          </w:tcPr>
          <w:p w:rsidR="001F1E01" w:rsidRPr="00C046FD" w:rsidRDefault="00173B28" w:rsidP="00B9264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12-16</w:t>
            </w:r>
            <w:r w:rsidR="00B92642">
              <w:rPr>
                <w:rFonts w:asciiTheme="minorHAnsi" w:hAnsiTheme="minorHAnsi" w:cstheme="minorHAnsi"/>
                <w:sz w:val="20"/>
                <w:szCs w:val="20"/>
              </w:rPr>
              <w:t xml:space="preserve"> April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F1E01" w:rsidRPr="00C046FD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 w:rsidR="00B9264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93" w:type="dxa"/>
            <w:shd w:val="clear" w:color="auto" w:fill="EEECE1" w:themeFill="background2"/>
          </w:tcPr>
          <w:p w:rsidR="001F1E01" w:rsidRPr="00C046FD" w:rsidRDefault="00091025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Virtual </w:t>
            </w:r>
          </w:p>
        </w:tc>
        <w:tc>
          <w:tcPr>
            <w:tcW w:w="2268" w:type="dxa"/>
            <w:shd w:val="clear" w:color="auto" w:fill="EEECE1" w:themeFill="background2"/>
          </w:tcPr>
          <w:p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VTS, ENAV / All</w:t>
            </w:r>
          </w:p>
        </w:tc>
      </w:tr>
      <w:tr w:rsidR="00173B28" w:rsidRPr="00C046FD" w:rsidTr="00EC4DD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:rsidR="00173B28" w:rsidRPr="00C046FD" w:rsidRDefault="00173B28" w:rsidP="00EC4DD8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Joint workshop on Marine Aids to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Navigationin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the autonomous world</w:t>
            </w:r>
          </w:p>
        </w:tc>
        <w:tc>
          <w:tcPr>
            <w:tcW w:w="1701" w:type="dxa"/>
            <w:shd w:val="clear" w:color="auto" w:fill="EEECE1" w:themeFill="background2"/>
          </w:tcPr>
          <w:p w:rsidR="00173B28" w:rsidRDefault="00173B28" w:rsidP="00EC4DD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May 2021</w:t>
            </w:r>
          </w:p>
        </w:tc>
        <w:tc>
          <w:tcPr>
            <w:tcW w:w="2093" w:type="dxa"/>
            <w:shd w:val="clear" w:color="auto" w:fill="EEECE1" w:themeFill="background2"/>
          </w:tcPr>
          <w:p w:rsidR="00173B28" w:rsidRDefault="00173B28" w:rsidP="00EC4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Virtual</w:t>
            </w:r>
          </w:p>
        </w:tc>
        <w:tc>
          <w:tcPr>
            <w:tcW w:w="2268" w:type="dxa"/>
            <w:shd w:val="clear" w:color="auto" w:fill="EEECE1" w:themeFill="background2"/>
          </w:tcPr>
          <w:p w:rsidR="00173B28" w:rsidRDefault="00173B28" w:rsidP="00EC4DD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 / All</w:t>
            </w:r>
          </w:p>
        </w:tc>
      </w:tr>
      <w:tr w:rsidR="00EC4DD8" w:rsidRPr="00C046FD" w:rsidTr="00EC4DD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:rsidR="00EC4DD8" w:rsidRPr="00C046FD" w:rsidRDefault="00EC4DD8" w:rsidP="00EC4DD8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</w:t>
            </w:r>
            <w:r>
              <w:rPr>
                <w:rFonts w:asciiTheme="minorHAnsi" w:hAnsiTheme="minorHAnsi" w:cstheme="minorHAnsi"/>
                <w:szCs w:val="20"/>
              </w:rPr>
              <w:t>IHO and IALA Workshop on S-100 and S-200 Development and Portrayal</w:t>
            </w:r>
          </w:p>
        </w:tc>
        <w:tc>
          <w:tcPr>
            <w:tcW w:w="1701" w:type="dxa"/>
            <w:shd w:val="clear" w:color="auto" w:fill="EEECE1" w:themeFill="background2"/>
          </w:tcPr>
          <w:p w:rsidR="00EC4DD8" w:rsidRPr="00C046FD" w:rsidRDefault="00B92642" w:rsidP="00EC4DD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Postponed</w:t>
            </w:r>
          </w:p>
        </w:tc>
        <w:tc>
          <w:tcPr>
            <w:tcW w:w="2093" w:type="dxa"/>
            <w:shd w:val="clear" w:color="auto" w:fill="EEECE1" w:themeFill="background2"/>
          </w:tcPr>
          <w:p w:rsidR="00EC4DD8" w:rsidRPr="00C046FD" w:rsidRDefault="00EC4DD8" w:rsidP="00EC4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Norway</w:t>
            </w:r>
          </w:p>
        </w:tc>
        <w:tc>
          <w:tcPr>
            <w:tcW w:w="2268" w:type="dxa"/>
            <w:shd w:val="clear" w:color="auto" w:fill="EEECE1" w:themeFill="background2"/>
          </w:tcPr>
          <w:p w:rsidR="00EC4DD8" w:rsidRPr="00F15C09" w:rsidDel="00D0709D" w:rsidRDefault="00EC4DD8" w:rsidP="00EC4DD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1F1E01" w:rsidRPr="00F15C09" w:rsidTr="001F1E01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 xml:space="preserve">Joint IALA workshop on Cyber security in Marine </w:t>
            </w:r>
            <w:proofErr w:type="spellStart"/>
            <w:r w:rsidRPr="00F15C09"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 w:rsidRPr="00F15C09">
              <w:rPr>
                <w:rFonts w:asciiTheme="minorHAnsi" w:hAnsiTheme="minorHAnsi" w:cstheme="minorHAnsi"/>
                <w:szCs w:val="20"/>
              </w:rPr>
              <w:t xml:space="preserve"> operations</w:t>
            </w:r>
          </w:p>
        </w:tc>
        <w:tc>
          <w:tcPr>
            <w:tcW w:w="1701" w:type="dxa"/>
            <w:shd w:val="clear" w:color="auto" w:fill="EEECE1" w:themeFill="background2"/>
          </w:tcPr>
          <w:p w:rsidR="001F1E01" w:rsidRPr="00F15C09" w:rsidRDefault="007C5F7D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1-5 November 2021</w:t>
            </w:r>
          </w:p>
        </w:tc>
        <w:tc>
          <w:tcPr>
            <w:tcW w:w="2093" w:type="dxa"/>
            <w:shd w:val="clear" w:color="auto" w:fill="EEECE1" w:themeFill="background2"/>
          </w:tcPr>
          <w:p w:rsidR="007C5F7D" w:rsidRPr="00F15C09" w:rsidRDefault="007C5F7D" w:rsidP="004E6D9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Virtual</w:t>
            </w:r>
          </w:p>
        </w:tc>
        <w:tc>
          <w:tcPr>
            <w:tcW w:w="2268" w:type="dxa"/>
            <w:shd w:val="clear" w:color="auto" w:fill="EEECE1" w:themeFill="background2"/>
          </w:tcPr>
          <w:p w:rsidR="001F1E01" w:rsidRPr="00F15C09" w:rsidRDefault="007E63E3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ARM 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>lead 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</w:p>
        </w:tc>
      </w:tr>
      <w:tr w:rsidR="001F1E01" w:rsidRPr="00C046FD" w:rsidTr="001F1E01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MSP and/or digital services</w:t>
            </w:r>
          </w:p>
        </w:tc>
        <w:tc>
          <w:tcPr>
            <w:tcW w:w="1701" w:type="dxa"/>
            <w:shd w:val="clear" w:color="auto" w:fill="EEECE1" w:themeFill="background2"/>
          </w:tcPr>
          <w:p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EEECE1" w:themeFill="background2"/>
          </w:tcPr>
          <w:p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73B28">
              <w:rPr>
                <w:rFonts w:asciiTheme="minorHAnsi" w:hAnsiTheme="minorHAnsi" w:cstheme="minorHAnsi"/>
                <w:sz w:val="20"/>
                <w:szCs w:val="20"/>
              </w:rPr>
              <w:t>VTS, ENAV</w:t>
            </w:r>
          </w:p>
        </w:tc>
      </w:tr>
      <w:tr w:rsidR="001F1E01" w:rsidRPr="00C046FD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EEECE1" w:themeFill="background2"/>
          </w:tcPr>
          <w:p w:rsidR="001F1E01" w:rsidRPr="00C046FD" w:rsidRDefault="00D428E8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Next WP?</w:t>
            </w:r>
          </w:p>
        </w:tc>
        <w:tc>
          <w:tcPr>
            <w:tcW w:w="2093" w:type="dxa"/>
            <w:shd w:val="clear" w:color="auto" w:fill="EEECE1" w:themeFill="background2"/>
          </w:tcPr>
          <w:p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F1E01" w:rsidRDefault="001F1E01" w:rsidP="001F1E01"/>
    <w:p w:rsidR="009D3408" w:rsidRDefault="00AC152A">
      <w:r>
        <w:t>Legend:</w:t>
      </w:r>
    </w:p>
    <w:p w:rsidR="00AC152A" w:rsidRDefault="00AC152A">
      <w:r>
        <w:t xml:space="preserve">Blank: </w:t>
      </w:r>
      <w:r>
        <w:tab/>
      </w:r>
      <w:r>
        <w:tab/>
        <w:t>Task completed</w:t>
      </w:r>
    </w:p>
    <w:p w:rsidR="00AC152A" w:rsidRDefault="00AC152A">
      <w:r>
        <w:t>Light grew:</w:t>
      </w:r>
      <w:r>
        <w:tab/>
        <w:t>Task for approval to Council</w:t>
      </w:r>
    </w:p>
    <w:p w:rsidR="0008386C" w:rsidRDefault="0008386C"/>
    <w:sectPr w:rsidR="0008386C" w:rsidSect="008E14A4">
      <w:headerReference w:type="default" r:id="rId12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1AE" w:rsidRDefault="005F51AE" w:rsidP="00BA074C">
      <w:r>
        <w:separator/>
      </w:r>
    </w:p>
  </w:endnote>
  <w:endnote w:type="continuationSeparator" w:id="0">
    <w:p w:rsidR="005F51AE" w:rsidRDefault="005F51AE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1AE" w:rsidRDefault="005F51AE" w:rsidP="00BA074C">
      <w:r>
        <w:separator/>
      </w:r>
    </w:p>
  </w:footnote>
  <w:footnote w:type="continuationSeparator" w:id="0">
    <w:p w:rsidR="005F51AE" w:rsidRDefault="005F51AE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1AE" w:rsidRPr="00C632E3" w:rsidRDefault="005F51AE" w:rsidP="00CE5755">
    <w:pPr>
      <w:pStyle w:val="Kopfzeile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  <w:t xml:space="preserve">  </w:t>
    </w:r>
    <w:r>
      <w:rPr>
        <w:lang w:val="nl-NL"/>
      </w:rPr>
      <w:t>VTS50-7.1.1.1 Rev</w:t>
    </w:r>
    <w:r w:rsidR="00447C8B">
      <w:rPr>
        <w:lang w:val="nl-NL"/>
      </w:rPr>
      <w:t>5</w:t>
    </w:r>
    <w:r>
      <w:rPr>
        <w:lang w:val="nl-NL"/>
      </w:rPr>
      <w:t>.</w:t>
    </w:r>
  </w:p>
  <w:p w:rsidR="005F51AE" w:rsidRPr="00BA074C" w:rsidRDefault="005F51AE" w:rsidP="00CE5755">
    <w:pPr>
      <w:pStyle w:val="Kopfzeile"/>
      <w:rPr>
        <w:rFonts w:asciiTheme="minorHAnsi" w:hAnsiTheme="minorHAnsi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6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7">
    <w:nsid w:val="42417268"/>
    <w:multiLevelType w:val="hybridMultilevel"/>
    <w:tmpl w:val="65F87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9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2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3"/>
  </w:num>
  <w:num w:numId="8">
    <w:abstractNumId w:val="11"/>
  </w:num>
  <w:num w:numId="9">
    <w:abstractNumId w:val="1"/>
  </w:num>
  <w:num w:numId="10">
    <w:abstractNumId w:val="12"/>
  </w:num>
  <w:num w:numId="11">
    <w:abstractNumId w:val="6"/>
  </w:num>
  <w:num w:numId="12">
    <w:abstractNumId w:val="5"/>
  </w:num>
  <w:num w:numId="1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ndklev Monica">
    <w15:presenceInfo w15:providerId="AD" w15:userId="S-1-5-21-3283961105-4280042972-2780276874-4772"/>
  </w15:person>
  <w15:person w15:author="Ski, Trond">
    <w15:presenceInfo w15:providerId="None" w15:userId="Ski, Tron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4C"/>
    <w:rsid w:val="00010332"/>
    <w:rsid w:val="00023B55"/>
    <w:rsid w:val="00040664"/>
    <w:rsid w:val="00040BDA"/>
    <w:rsid w:val="000526F9"/>
    <w:rsid w:val="00056722"/>
    <w:rsid w:val="00060790"/>
    <w:rsid w:val="00082272"/>
    <w:rsid w:val="0008386C"/>
    <w:rsid w:val="00091025"/>
    <w:rsid w:val="00093147"/>
    <w:rsid w:val="000A1419"/>
    <w:rsid w:val="000A4BA0"/>
    <w:rsid w:val="000B09CF"/>
    <w:rsid w:val="000B5159"/>
    <w:rsid w:val="000C1DC4"/>
    <w:rsid w:val="000C594B"/>
    <w:rsid w:val="000C6CCD"/>
    <w:rsid w:val="000D4794"/>
    <w:rsid w:val="000E3D74"/>
    <w:rsid w:val="000F1977"/>
    <w:rsid w:val="000F6155"/>
    <w:rsid w:val="00100C03"/>
    <w:rsid w:val="00102EE4"/>
    <w:rsid w:val="001076DD"/>
    <w:rsid w:val="001119AC"/>
    <w:rsid w:val="0011374C"/>
    <w:rsid w:val="00124E32"/>
    <w:rsid w:val="00127F4C"/>
    <w:rsid w:val="00150F7B"/>
    <w:rsid w:val="00152BE9"/>
    <w:rsid w:val="00153428"/>
    <w:rsid w:val="001563BC"/>
    <w:rsid w:val="00156DAE"/>
    <w:rsid w:val="00173B28"/>
    <w:rsid w:val="0018096A"/>
    <w:rsid w:val="00180B62"/>
    <w:rsid w:val="00186421"/>
    <w:rsid w:val="001925BE"/>
    <w:rsid w:val="001A667C"/>
    <w:rsid w:val="001B02C4"/>
    <w:rsid w:val="001B0E73"/>
    <w:rsid w:val="001C13D2"/>
    <w:rsid w:val="001C3D48"/>
    <w:rsid w:val="001E612C"/>
    <w:rsid w:val="001E6421"/>
    <w:rsid w:val="001E64CC"/>
    <w:rsid w:val="001E6921"/>
    <w:rsid w:val="001F0D7F"/>
    <w:rsid w:val="001F1E01"/>
    <w:rsid w:val="00200FAE"/>
    <w:rsid w:val="00203888"/>
    <w:rsid w:val="00206E5F"/>
    <w:rsid w:val="00224E45"/>
    <w:rsid w:val="002279B6"/>
    <w:rsid w:val="0023371C"/>
    <w:rsid w:val="002356D4"/>
    <w:rsid w:val="0024485E"/>
    <w:rsid w:val="0024661B"/>
    <w:rsid w:val="00246CBC"/>
    <w:rsid w:val="00254650"/>
    <w:rsid w:val="00261AEE"/>
    <w:rsid w:val="002704AB"/>
    <w:rsid w:val="002733B9"/>
    <w:rsid w:val="00282327"/>
    <w:rsid w:val="00286922"/>
    <w:rsid w:val="00293125"/>
    <w:rsid w:val="0029693F"/>
    <w:rsid w:val="00297A68"/>
    <w:rsid w:val="002A3689"/>
    <w:rsid w:val="002A6392"/>
    <w:rsid w:val="002A6876"/>
    <w:rsid w:val="002A6E60"/>
    <w:rsid w:val="002B2B73"/>
    <w:rsid w:val="002B7506"/>
    <w:rsid w:val="002B78B4"/>
    <w:rsid w:val="002D29C0"/>
    <w:rsid w:val="002D3B7A"/>
    <w:rsid w:val="002D4F68"/>
    <w:rsid w:val="002E2275"/>
    <w:rsid w:val="002F71A9"/>
    <w:rsid w:val="003000B7"/>
    <w:rsid w:val="00310D5F"/>
    <w:rsid w:val="00311F37"/>
    <w:rsid w:val="003158BE"/>
    <w:rsid w:val="0031726D"/>
    <w:rsid w:val="0032130E"/>
    <w:rsid w:val="00324C2E"/>
    <w:rsid w:val="003334F4"/>
    <w:rsid w:val="00336A5B"/>
    <w:rsid w:val="00342ACA"/>
    <w:rsid w:val="00346016"/>
    <w:rsid w:val="00363A6B"/>
    <w:rsid w:val="00372997"/>
    <w:rsid w:val="00374640"/>
    <w:rsid w:val="00380504"/>
    <w:rsid w:val="00385BB4"/>
    <w:rsid w:val="00393F71"/>
    <w:rsid w:val="003A35F5"/>
    <w:rsid w:val="003B3089"/>
    <w:rsid w:val="003C04B9"/>
    <w:rsid w:val="003C2479"/>
    <w:rsid w:val="003C457B"/>
    <w:rsid w:val="003D2B66"/>
    <w:rsid w:val="003D447C"/>
    <w:rsid w:val="003F379F"/>
    <w:rsid w:val="003F7B72"/>
    <w:rsid w:val="004124E7"/>
    <w:rsid w:val="00412637"/>
    <w:rsid w:val="004166AB"/>
    <w:rsid w:val="0044552E"/>
    <w:rsid w:val="00447C8B"/>
    <w:rsid w:val="0045005C"/>
    <w:rsid w:val="004516BB"/>
    <w:rsid w:val="004771C2"/>
    <w:rsid w:val="0048734A"/>
    <w:rsid w:val="0049663D"/>
    <w:rsid w:val="004A1791"/>
    <w:rsid w:val="004B1D05"/>
    <w:rsid w:val="004B2D94"/>
    <w:rsid w:val="004B7FE4"/>
    <w:rsid w:val="004D08BA"/>
    <w:rsid w:val="004D4352"/>
    <w:rsid w:val="004E1216"/>
    <w:rsid w:val="004E6D96"/>
    <w:rsid w:val="004E7D72"/>
    <w:rsid w:val="004F29E7"/>
    <w:rsid w:val="004F53CB"/>
    <w:rsid w:val="005018EA"/>
    <w:rsid w:val="0050602F"/>
    <w:rsid w:val="00511CC2"/>
    <w:rsid w:val="005138C3"/>
    <w:rsid w:val="005164E9"/>
    <w:rsid w:val="00541911"/>
    <w:rsid w:val="005544BE"/>
    <w:rsid w:val="00560A42"/>
    <w:rsid w:val="00560CBC"/>
    <w:rsid w:val="005624A3"/>
    <w:rsid w:val="00563167"/>
    <w:rsid w:val="00564149"/>
    <w:rsid w:val="005672C2"/>
    <w:rsid w:val="00570B3A"/>
    <w:rsid w:val="00575EAC"/>
    <w:rsid w:val="005801D2"/>
    <w:rsid w:val="00582480"/>
    <w:rsid w:val="0059119E"/>
    <w:rsid w:val="0059231D"/>
    <w:rsid w:val="005974C8"/>
    <w:rsid w:val="005A352D"/>
    <w:rsid w:val="005A61F7"/>
    <w:rsid w:val="005A66E0"/>
    <w:rsid w:val="005B3843"/>
    <w:rsid w:val="005B4570"/>
    <w:rsid w:val="005B4EA5"/>
    <w:rsid w:val="005C377F"/>
    <w:rsid w:val="005C5705"/>
    <w:rsid w:val="005D2D5C"/>
    <w:rsid w:val="005D481F"/>
    <w:rsid w:val="005F1AD8"/>
    <w:rsid w:val="005F2344"/>
    <w:rsid w:val="005F51AE"/>
    <w:rsid w:val="005F58A5"/>
    <w:rsid w:val="006029BC"/>
    <w:rsid w:val="00606418"/>
    <w:rsid w:val="00610221"/>
    <w:rsid w:val="00612B43"/>
    <w:rsid w:val="00620738"/>
    <w:rsid w:val="00621649"/>
    <w:rsid w:val="00626623"/>
    <w:rsid w:val="00630CCF"/>
    <w:rsid w:val="006350FC"/>
    <w:rsid w:val="00642E76"/>
    <w:rsid w:val="006443C0"/>
    <w:rsid w:val="0065469B"/>
    <w:rsid w:val="00655A43"/>
    <w:rsid w:val="00656D37"/>
    <w:rsid w:val="00697D4F"/>
    <w:rsid w:val="006B2330"/>
    <w:rsid w:val="006B4FD9"/>
    <w:rsid w:val="006D32D0"/>
    <w:rsid w:val="006D3753"/>
    <w:rsid w:val="006E0817"/>
    <w:rsid w:val="006E3368"/>
    <w:rsid w:val="006E5E70"/>
    <w:rsid w:val="006E7B86"/>
    <w:rsid w:val="006F2969"/>
    <w:rsid w:val="006F3106"/>
    <w:rsid w:val="00701927"/>
    <w:rsid w:val="00706188"/>
    <w:rsid w:val="007139D3"/>
    <w:rsid w:val="0071612F"/>
    <w:rsid w:val="00725EE3"/>
    <w:rsid w:val="00741AFB"/>
    <w:rsid w:val="00745378"/>
    <w:rsid w:val="00751C14"/>
    <w:rsid w:val="00762648"/>
    <w:rsid w:val="00762893"/>
    <w:rsid w:val="00764B55"/>
    <w:rsid w:val="00766DD9"/>
    <w:rsid w:val="00782FFB"/>
    <w:rsid w:val="0078486E"/>
    <w:rsid w:val="007909A2"/>
    <w:rsid w:val="007927B0"/>
    <w:rsid w:val="00794EFA"/>
    <w:rsid w:val="00796EEC"/>
    <w:rsid w:val="007A4476"/>
    <w:rsid w:val="007B7E30"/>
    <w:rsid w:val="007C341A"/>
    <w:rsid w:val="007C5F7D"/>
    <w:rsid w:val="007C7464"/>
    <w:rsid w:val="007D36C9"/>
    <w:rsid w:val="007D445A"/>
    <w:rsid w:val="007E63E3"/>
    <w:rsid w:val="007F2DA7"/>
    <w:rsid w:val="007F3833"/>
    <w:rsid w:val="007F3BDD"/>
    <w:rsid w:val="007F450F"/>
    <w:rsid w:val="00801BD9"/>
    <w:rsid w:val="008028A2"/>
    <w:rsid w:val="008028DF"/>
    <w:rsid w:val="0081426B"/>
    <w:rsid w:val="00816AF7"/>
    <w:rsid w:val="00824431"/>
    <w:rsid w:val="00826CD7"/>
    <w:rsid w:val="0082755C"/>
    <w:rsid w:val="0084103E"/>
    <w:rsid w:val="00850764"/>
    <w:rsid w:val="00850FBE"/>
    <w:rsid w:val="00851C4E"/>
    <w:rsid w:val="008523AB"/>
    <w:rsid w:val="0085413A"/>
    <w:rsid w:val="00861C7F"/>
    <w:rsid w:val="00872FFA"/>
    <w:rsid w:val="00885839"/>
    <w:rsid w:val="00886EE9"/>
    <w:rsid w:val="00891B02"/>
    <w:rsid w:val="00894A63"/>
    <w:rsid w:val="008A0EC0"/>
    <w:rsid w:val="008A2A50"/>
    <w:rsid w:val="008A2FAD"/>
    <w:rsid w:val="008A3D39"/>
    <w:rsid w:val="008A4348"/>
    <w:rsid w:val="008B4042"/>
    <w:rsid w:val="008C0784"/>
    <w:rsid w:val="008C784D"/>
    <w:rsid w:val="008E14A4"/>
    <w:rsid w:val="008E2F1D"/>
    <w:rsid w:val="008E4399"/>
    <w:rsid w:val="008E4E85"/>
    <w:rsid w:val="008E737C"/>
    <w:rsid w:val="008F47B5"/>
    <w:rsid w:val="008F6148"/>
    <w:rsid w:val="009028DD"/>
    <w:rsid w:val="00906C70"/>
    <w:rsid w:val="00931704"/>
    <w:rsid w:val="00934CDB"/>
    <w:rsid w:val="0094261F"/>
    <w:rsid w:val="00957995"/>
    <w:rsid w:val="00965755"/>
    <w:rsid w:val="009749F0"/>
    <w:rsid w:val="00977125"/>
    <w:rsid w:val="0098555B"/>
    <w:rsid w:val="00987BA4"/>
    <w:rsid w:val="00991FCB"/>
    <w:rsid w:val="009A162A"/>
    <w:rsid w:val="009B1877"/>
    <w:rsid w:val="009B3F16"/>
    <w:rsid w:val="009B5EDA"/>
    <w:rsid w:val="009B681D"/>
    <w:rsid w:val="009D3408"/>
    <w:rsid w:val="009D744F"/>
    <w:rsid w:val="00A033DC"/>
    <w:rsid w:val="00A11475"/>
    <w:rsid w:val="00A1671E"/>
    <w:rsid w:val="00A16815"/>
    <w:rsid w:val="00A31A14"/>
    <w:rsid w:val="00A31F5A"/>
    <w:rsid w:val="00A41D94"/>
    <w:rsid w:val="00A42624"/>
    <w:rsid w:val="00A50224"/>
    <w:rsid w:val="00A50D06"/>
    <w:rsid w:val="00A566CA"/>
    <w:rsid w:val="00A67E08"/>
    <w:rsid w:val="00A72242"/>
    <w:rsid w:val="00A73842"/>
    <w:rsid w:val="00A74D85"/>
    <w:rsid w:val="00A8665C"/>
    <w:rsid w:val="00A8719C"/>
    <w:rsid w:val="00A9696A"/>
    <w:rsid w:val="00A973A3"/>
    <w:rsid w:val="00AB3827"/>
    <w:rsid w:val="00AC152A"/>
    <w:rsid w:val="00AC4CC9"/>
    <w:rsid w:val="00AD12EF"/>
    <w:rsid w:val="00AD1BC7"/>
    <w:rsid w:val="00AD6BA7"/>
    <w:rsid w:val="00AF2783"/>
    <w:rsid w:val="00AF338E"/>
    <w:rsid w:val="00AF5629"/>
    <w:rsid w:val="00AF7C24"/>
    <w:rsid w:val="00B0139F"/>
    <w:rsid w:val="00B14221"/>
    <w:rsid w:val="00B22ACA"/>
    <w:rsid w:val="00B34440"/>
    <w:rsid w:val="00B3632B"/>
    <w:rsid w:val="00B404DD"/>
    <w:rsid w:val="00B42439"/>
    <w:rsid w:val="00B42ACE"/>
    <w:rsid w:val="00B51C91"/>
    <w:rsid w:val="00B64D66"/>
    <w:rsid w:val="00B71E13"/>
    <w:rsid w:val="00B85A86"/>
    <w:rsid w:val="00B86381"/>
    <w:rsid w:val="00B878B2"/>
    <w:rsid w:val="00B92642"/>
    <w:rsid w:val="00B94A78"/>
    <w:rsid w:val="00BA074C"/>
    <w:rsid w:val="00BA1C22"/>
    <w:rsid w:val="00BB1FE6"/>
    <w:rsid w:val="00BB302B"/>
    <w:rsid w:val="00BC04D6"/>
    <w:rsid w:val="00BD3765"/>
    <w:rsid w:val="00BD6BB5"/>
    <w:rsid w:val="00BD71EA"/>
    <w:rsid w:val="00C046FD"/>
    <w:rsid w:val="00C10E26"/>
    <w:rsid w:val="00C16980"/>
    <w:rsid w:val="00C42A6D"/>
    <w:rsid w:val="00C47D9C"/>
    <w:rsid w:val="00C632E3"/>
    <w:rsid w:val="00C7183F"/>
    <w:rsid w:val="00C75CA6"/>
    <w:rsid w:val="00C93A3B"/>
    <w:rsid w:val="00CA1E49"/>
    <w:rsid w:val="00CA3A9B"/>
    <w:rsid w:val="00CA4CBA"/>
    <w:rsid w:val="00CB1978"/>
    <w:rsid w:val="00CB1EC6"/>
    <w:rsid w:val="00CB3102"/>
    <w:rsid w:val="00CB447B"/>
    <w:rsid w:val="00CB60E1"/>
    <w:rsid w:val="00CC318F"/>
    <w:rsid w:val="00CD2573"/>
    <w:rsid w:val="00CE5755"/>
    <w:rsid w:val="00CF217B"/>
    <w:rsid w:val="00CF43C7"/>
    <w:rsid w:val="00D0020D"/>
    <w:rsid w:val="00D04416"/>
    <w:rsid w:val="00D0709D"/>
    <w:rsid w:val="00D22384"/>
    <w:rsid w:val="00D32911"/>
    <w:rsid w:val="00D36023"/>
    <w:rsid w:val="00D40845"/>
    <w:rsid w:val="00D428E8"/>
    <w:rsid w:val="00D433AE"/>
    <w:rsid w:val="00D44505"/>
    <w:rsid w:val="00D44DB2"/>
    <w:rsid w:val="00D51C61"/>
    <w:rsid w:val="00D54606"/>
    <w:rsid w:val="00D56209"/>
    <w:rsid w:val="00D72796"/>
    <w:rsid w:val="00D94313"/>
    <w:rsid w:val="00D9513F"/>
    <w:rsid w:val="00DA463F"/>
    <w:rsid w:val="00DB3F13"/>
    <w:rsid w:val="00DC05AF"/>
    <w:rsid w:val="00DC42B1"/>
    <w:rsid w:val="00DE09C7"/>
    <w:rsid w:val="00DE2B0F"/>
    <w:rsid w:val="00DE5C29"/>
    <w:rsid w:val="00DE6A3B"/>
    <w:rsid w:val="00DF4B1C"/>
    <w:rsid w:val="00E03B35"/>
    <w:rsid w:val="00E06B9C"/>
    <w:rsid w:val="00E20DCE"/>
    <w:rsid w:val="00E228F6"/>
    <w:rsid w:val="00E2427F"/>
    <w:rsid w:val="00E25A15"/>
    <w:rsid w:val="00E36B72"/>
    <w:rsid w:val="00E507CA"/>
    <w:rsid w:val="00E512FC"/>
    <w:rsid w:val="00E57BF9"/>
    <w:rsid w:val="00E65337"/>
    <w:rsid w:val="00E6605C"/>
    <w:rsid w:val="00E674F5"/>
    <w:rsid w:val="00E678B7"/>
    <w:rsid w:val="00E7577D"/>
    <w:rsid w:val="00E77BC7"/>
    <w:rsid w:val="00E82570"/>
    <w:rsid w:val="00E84B84"/>
    <w:rsid w:val="00E86151"/>
    <w:rsid w:val="00E918F6"/>
    <w:rsid w:val="00EA336E"/>
    <w:rsid w:val="00EA3C62"/>
    <w:rsid w:val="00EA7EAB"/>
    <w:rsid w:val="00EB64E0"/>
    <w:rsid w:val="00EC4DD8"/>
    <w:rsid w:val="00EC6FB7"/>
    <w:rsid w:val="00ED4318"/>
    <w:rsid w:val="00EE523D"/>
    <w:rsid w:val="00EF7D21"/>
    <w:rsid w:val="00F04D0B"/>
    <w:rsid w:val="00F061CB"/>
    <w:rsid w:val="00F119DF"/>
    <w:rsid w:val="00F12A12"/>
    <w:rsid w:val="00F14E61"/>
    <w:rsid w:val="00F15C09"/>
    <w:rsid w:val="00F22677"/>
    <w:rsid w:val="00F23FF4"/>
    <w:rsid w:val="00F27639"/>
    <w:rsid w:val="00F336A8"/>
    <w:rsid w:val="00F36230"/>
    <w:rsid w:val="00F45C77"/>
    <w:rsid w:val="00F579D0"/>
    <w:rsid w:val="00F61187"/>
    <w:rsid w:val="00F6269A"/>
    <w:rsid w:val="00F72244"/>
    <w:rsid w:val="00F80280"/>
    <w:rsid w:val="00F8337B"/>
    <w:rsid w:val="00F839E6"/>
    <w:rsid w:val="00F84000"/>
    <w:rsid w:val="00F904CC"/>
    <w:rsid w:val="00F94D3A"/>
    <w:rsid w:val="00F968B9"/>
    <w:rsid w:val="00FA46AB"/>
    <w:rsid w:val="00FB2CE8"/>
    <w:rsid w:val="00FB41C0"/>
    <w:rsid w:val="00FB432A"/>
    <w:rsid w:val="00FC1D70"/>
    <w:rsid w:val="00FD0150"/>
    <w:rsid w:val="00FE3C51"/>
    <w:rsid w:val="00FF155D"/>
    <w:rsid w:val="00FF6688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TextkrperZchn">
    <w:name w:val="Textkörper Zchn"/>
    <w:basedOn w:val="Absatz-Standardschriftart"/>
    <w:link w:val="Textkrper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NormaleTabelle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ellenraster">
    <w:name w:val="Table Grid"/>
    <w:basedOn w:val="NormaleTabelle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51C91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sid w:val="00E57BF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57B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B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TextkrperZchn">
    <w:name w:val="Textkörper Zchn"/>
    <w:basedOn w:val="Absatz-Standardschriftart"/>
    <w:link w:val="Textkrper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NormaleTabelle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ellenraster">
    <w:name w:val="Table Grid"/>
    <w:basedOn w:val="NormaleTabelle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51C91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sid w:val="00E57BF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57B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B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F8194-FC3F-4B2F-9C7E-85E94A2CAB4B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customXml/itemProps2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54457F-40A1-4AEE-97BA-89E5AA6FA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308DCC-4FBC-4A33-99B1-B41C96DA5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1352</Words>
  <Characters>8522</Characters>
  <Application>Microsoft Office Word</Application>
  <DocSecurity>0</DocSecurity>
  <Lines>71</Lines>
  <Paragraphs>19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9855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mosu01</dc:creator>
  <cp:lastModifiedBy>Eckhoff,Dirk</cp:lastModifiedBy>
  <cp:revision>3</cp:revision>
  <cp:lastPrinted>2018-08-28T21:21:00Z</cp:lastPrinted>
  <dcterms:created xsi:type="dcterms:W3CDTF">2021-03-31T07:09:00Z</dcterms:created>
  <dcterms:modified xsi:type="dcterms:W3CDTF">2021-03-31T07:11:00Z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